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FC0AC" w14:textId="362CE5F8" w:rsidR="00D22A52" w:rsidRDefault="00D22A52" w:rsidP="00BD4CE3">
      <w:pPr>
        <w:jc w:val="center"/>
        <w:rPr>
          <w:rFonts w:ascii="Poppins" w:hAnsi="Poppins" w:cs="Poppins"/>
          <w:b/>
          <w:bCs/>
          <w:sz w:val="44"/>
          <w:szCs w:val="44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70F95E" wp14:editId="294C2DC1">
            <wp:simplePos x="0" y="0"/>
            <wp:positionH relativeFrom="column">
              <wp:posOffset>-557319</wp:posOffset>
            </wp:positionH>
            <wp:positionV relativeFrom="paragraph">
              <wp:posOffset>-1260476</wp:posOffset>
            </wp:positionV>
            <wp:extent cx="7569201" cy="2523067"/>
            <wp:effectExtent l="0" t="0" r="0" b="0"/>
            <wp:wrapNone/>
            <wp:docPr id="467729686" name="Picture 10" descr="A blue and yellow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29686" name="Picture 10" descr="A blue and yellow business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34" cy="25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7E47E" w14:textId="61DBAD9A" w:rsidR="003347CA" w:rsidRPr="003347CA" w:rsidRDefault="003347CA" w:rsidP="00BD4CE3">
      <w:pPr>
        <w:jc w:val="center"/>
        <w:rPr>
          <w:rFonts w:ascii="Poppins" w:hAnsi="Poppins" w:cs="Poppins"/>
          <w:sz w:val="44"/>
          <w:szCs w:val="44"/>
          <w:lang w:val="pl-PL"/>
        </w:rPr>
      </w:pPr>
      <w:r w:rsidRPr="003347CA">
        <w:rPr>
          <w:rFonts w:ascii="Poppins" w:hAnsi="Poppins" w:cs="Poppins"/>
          <w:b/>
          <w:bCs/>
          <w:sz w:val="44"/>
          <w:szCs w:val="44"/>
          <w:lang w:val="pl-PL"/>
        </w:rPr>
        <w:t xml:space="preserve">Regulamin Walidacji i Certyfikacji </w:t>
      </w:r>
      <w:r w:rsidRPr="003347CA">
        <w:rPr>
          <w:rFonts w:ascii="Poppins" w:hAnsi="Poppins" w:cs="Poppins"/>
          <w:b/>
          <w:bCs/>
          <w:sz w:val="44"/>
          <w:szCs w:val="44"/>
          <w:lang w:val="pl-PL"/>
        </w:rPr>
        <w:br/>
        <w:t xml:space="preserve">Kwalifikacji </w:t>
      </w:r>
      <w:r w:rsidR="007D5049">
        <w:rPr>
          <w:rFonts w:ascii="Poppins" w:hAnsi="Poppins" w:cs="Poppins"/>
          <w:b/>
          <w:bCs/>
          <w:sz w:val="44"/>
          <w:szCs w:val="44"/>
          <w:lang w:val="pl-PL"/>
        </w:rPr>
        <w:t>W</w:t>
      </w:r>
      <w:r w:rsidRPr="003347CA">
        <w:rPr>
          <w:rFonts w:ascii="Poppins" w:hAnsi="Poppins" w:cs="Poppins"/>
          <w:b/>
          <w:bCs/>
          <w:sz w:val="44"/>
          <w:szCs w:val="44"/>
          <w:lang w:val="pl-PL"/>
        </w:rPr>
        <w:t>olnorynkowej</w:t>
      </w:r>
    </w:p>
    <w:p w14:paraId="0B95802E" w14:textId="6A840759" w:rsidR="003347CA" w:rsidRPr="003347CA" w:rsidRDefault="003347CA" w:rsidP="00CF5C92">
      <w:pPr>
        <w:jc w:val="center"/>
        <w:rPr>
          <w:rFonts w:ascii="Poppins" w:hAnsi="Poppins" w:cs="Poppins"/>
          <w:i/>
          <w:iCs/>
          <w:sz w:val="36"/>
          <w:szCs w:val="36"/>
          <w:lang w:val="pl-PL"/>
        </w:rPr>
      </w:pPr>
      <w:r w:rsidRPr="003347CA">
        <w:rPr>
          <w:rFonts w:ascii="Poppins" w:hAnsi="Poppins" w:cs="Poppins"/>
          <w:b/>
          <w:bCs/>
          <w:i/>
          <w:iCs/>
          <w:sz w:val="36"/>
          <w:szCs w:val="36"/>
          <w:lang w:val="pl-PL"/>
        </w:rPr>
        <w:t xml:space="preserve">„Komunikacja i zarządzanie międzykulturowe </w:t>
      </w:r>
      <w:r w:rsidR="007D5049">
        <w:rPr>
          <w:rFonts w:ascii="Poppins" w:hAnsi="Poppins" w:cs="Poppins"/>
          <w:b/>
          <w:bCs/>
          <w:i/>
          <w:iCs/>
          <w:sz w:val="36"/>
          <w:szCs w:val="36"/>
          <w:lang w:val="pl-PL"/>
        </w:rPr>
        <w:br/>
      </w:r>
      <w:r w:rsidRPr="003347CA">
        <w:rPr>
          <w:rFonts w:ascii="Poppins" w:hAnsi="Poppins" w:cs="Poppins"/>
          <w:b/>
          <w:bCs/>
          <w:i/>
          <w:iCs/>
          <w:sz w:val="36"/>
          <w:szCs w:val="36"/>
          <w:lang w:val="pl-PL"/>
        </w:rPr>
        <w:t>w środowisku wielokulturowym”</w:t>
      </w:r>
    </w:p>
    <w:p w14:paraId="0163265A" w14:textId="77777777" w:rsidR="003347CA" w:rsidRPr="003347CA" w:rsidRDefault="003347CA" w:rsidP="00CF5C92">
      <w:pPr>
        <w:jc w:val="center"/>
        <w:rPr>
          <w:rFonts w:ascii="Poppins" w:hAnsi="Poppins" w:cs="Poppins"/>
          <w:lang w:val="pl-PL"/>
        </w:rPr>
      </w:pPr>
    </w:p>
    <w:p w14:paraId="53C302AA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1</w:t>
      </w:r>
    </w:p>
    <w:p w14:paraId="7B4A27E5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Informacje</w:t>
      </w:r>
      <w:proofErr w:type="spellEnd"/>
      <w:r w:rsidRPr="003347CA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ogólne</w:t>
      </w:r>
      <w:proofErr w:type="spellEnd"/>
    </w:p>
    <w:p w14:paraId="66E97653" w14:textId="143D875B" w:rsidR="003347CA" w:rsidRPr="003347CA" w:rsidRDefault="003347CA" w:rsidP="00CF5C92">
      <w:pPr>
        <w:numPr>
          <w:ilvl w:val="0"/>
          <w:numId w:val="1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Kwalifikacja wolnorynkowa „Komunikacja i zarządzanie międzykulturowe w</w:t>
      </w:r>
      <w:r w:rsidR="00CF5C92" w:rsidRPr="00CF5C92">
        <w:rPr>
          <w:rFonts w:ascii="Poppins" w:hAnsi="Poppins" w:cs="Poppins"/>
          <w:b/>
          <w:bCs/>
          <w:lang w:val="pl-PL"/>
        </w:rPr>
        <w:t> </w:t>
      </w:r>
      <w:r w:rsidRPr="003347CA">
        <w:rPr>
          <w:rFonts w:ascii="Poppins" w:hAnsi="Poppins" w:cs="Poppins"/>
          <w:b/>
          <w:bCs/>
          <w:lang w:val="pl-PL"/>
        </w:rPr>
        <w:t>środowisku wielokulturowym” została włączona do Zintegrowanego Systemu Kwalifikacji obwieszczeniem Ministra Rozwoju i Technologii z dnia 27.11.2023 r.</w:t>
      </w:r>
      <w:r w:rsidRPr="003347CA">
        <w:rPr>
          <w:rFonts w:ascii="Poppins" w:hAnsi="Poppins" w:cs="Poppins"/>
          <w:lang w:val="pl-PL"/>
        </w:rPr>
        <w:t xml:space="preserve"> (Monitor Polski z dnia 2023-11-17 r., poz. 1246).</w:t>
      </w:r>
    </w:p>
    <w:p w14:paraId="256D2AFE" w14:textId="77777777" w:rsidR="003347CA" w:rsidRPr="003347CA" w:rsidRDefault="003347CA" w:rsidP="00CF5C92">
      <w:pPr>
        <w:numPr>
          <w:ilvl w:val="0"/>
          <w:numId w:val="1"/>
        </w:numPr>
        <w:ind w:left="0" w:firstLine="0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lang w:val="pl-PL"/>
        </w:rPr>
        <w:t xml:space="preserve">Na mocy Decyzji Ministra Rozwoju i Technologii z dnia 18 stycznia 2024 r. </w:t>
      </w:r>
      <w:r w:rsidRPr="003347CA">
        <w:rPr>
          <w:rFonts w:ascii="Poppins" w:hAnsi="Poppins" w:cs="Poppins"/>
          <w:b/>
          <w:bCs/>
          <w:lang w:val="pl-PL"/>
        </w:rPr>
        <w:t>Instytucją Certyfikującą</w:t>
      </w:r>
      <w:r w:rsidRPr="003347CA">
        <w:rPr>
          <w:rFonts w:ascii="Poppins" w:hAnsi="Poppins" w:cs="Poppins"/>
          <w:lang w:val="pl-PL"/>
        </w:rPr>
        <w:t xml:space="preserve"> (zwaną dalej: IC) </w:t>
      </w:r>
      <w:r w:rsidRPr="003347CA">
        <w:rPr>
          <w:rFonts w:ascii="Poppins" w:hAnsi="Poppins" w:cs="Poppins"/>
          <w:b/>
          <w:bCs/>
          <w:lang w:val="pl-PL"/>
        </w:rPr>
        <w:t>mającą uprawnienia do nadawania kwalifikacji jest Kombinat Wiedzy Joanna Frączek-Broda</w:t>
      </w:r>
      <w:r w:rsidRPr="003347CA">
        <w:rPr>
          <w:rFonts w:ascii="Poppins" w:hAnsi="Poppins" w:cs="Poppins"/>
          <w:lang w:val="pl-PL"/>
        </w:rPr>
        <w:t xml:space="preserve"> (zwany dalej: Kombinat Wiedzy) w Markach, NIP: 655-187-64-87 z siedzibą ul. </w:t>
      </w:r>
      <w:proofErr w:type="spellStart"/>
      <w:r w:rsidRPr="003347CA">
        <w:rPr>
          <w:rFonts w:ascii="Poppins" w:hAnsi="Poppins" w:cs="Poppins"/>
        </w:rPr>
        <w:t>Legionowa</w:t>
      </w:r>
      <w:proofErr w:type="spellEnd"/>
      <w:r w:rsidRPr="003347CA">
        <w:rPr>
          <w:rFonts w:ascii="Poppins" w:hAnsi="Poppins" w:cs="Poppins"/>
        </w:rPr>
        <w:t xml:space="preserve"> 42B, 05-270 Marki. </w:t>
      </w:r>
    </w:p>
    <w:p w14:paraId="6ED95CB1" w14:textId="3A396E57" w:rsidR="00CF5C92" w:rsidRPr="00CF5C92" w:rsidRDefault="003347CA" w:rsidP="00CF5C92">
      <w:pPr>
        <w:numPr>
          <w:ilvl w:val="0"/>
          <w:numId w:val="1"/>
        </w:numPr>
        <w:ind w:left="0" w:firstLine="0"/>
        <w:jc w:val="both"/>
        <w:rPr>
          <w:rFonts w:ascii="Poppins" w:hAnsi="Poppins" w:cs="Poppins"/>
          <w:b/>
          <w:bCs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Osoba, która posiada kwalifikację wolnorynkową "Komunikacja i</w:t>
      </w:r>
      <w:r w:rsidR="00CF5C92">
        <w:rPr>
          <w:rFonts w:ascii="Poppins" w:hAnsi="Poppins" w:cs="Poppins"/>
          <w:b/>
          <w:bCs/>
          <w:lang w:val="pl-PL"/>
        </w:rPr>
        <w:t> </w:t>
      </w:r>
      <w:r w:rsidRPr="003347CA">
        <w:rPr>
          <w:rFonts w:ascii="Poppins" w:hAnsi="Poppins" w:cs="Poppins"/>
          <w:b/>
          <w:bCs/>
          <w:lang w:val="pl-PL"/>
        </w:rPr>
        <w:t>zarządzanie międzykulturowe w środowisku wielokulturowym"</w:t>
      </w:r>
      <w:r w:rsidR="00CF5C92" w:rsidRPr="00CF5C92">
        <w:rPr>
          <w:rFonts w:ascii="Poppins" w:hAnsi="Poppins" w:cs="Poppins"/>
          <w:b/>
          <w:bCs/>
          <w:lang w:val="pl-PL"/>
        </w:rPr>
        <w:t>:</w:t>
      </w:r>
    </w:p>
    <w:p w14:paraId="45989E7A" w14:textId="77777777" w:rsidR="00CF5C92" w:rsidRDefault="00CF5C92" w:rsidP="00CF5C92">
      <w:pPr>
        <w:numPr>
          <w:ilvl w:val="1"/>
          <w:numId w:val="1"/>
        </w:numPr>
        <w:jc w:val="both"/>
        <w:rPr>
          <w:rFonts w:ascii="Poppins" w:hAnsi="Poppins" w:cs="Poppins"/>
          <w:lang w:val="pl-PL"/>
        </w:rPr>
      </w:pPr>
      <w:r>
        <w:rPr>
          <w:rFonts w:ascii="Poppins" w:hAnsi="Poppins" w:cs="Poppins"/>
          <w:lang w:val="pl-PL"/>
        </w:rPr>
        <w:t>K</w:t>
      </w:r>
      <w:r w:rsidR="003347CA" w:rsidRPr="003347CA">
        <w:rPr>
          <w:rFonts w:ascii="Poppins" w:hAnsi="Poppins" w:cs="Poppins"/>
          <w:lang w:val="pl-PL"/>
        </w:rPr>
        <w:t>omunikuje się i zarządza w środowisku wielokulturowym, w tym między innymi</w:t>
      </w:r>
      <w:r>
        <w:rPr>
          <w:rFonts w:ascii="Poppins" w:hAnsi="Poppins" w:cs="Poppins"/>
          <w:lang w:val="pl-PL"/>
        </w:rPr>
        <w:t>:</w:t>
      </w:r>
      <w:r w:rsidR="003347CA" w:rsidRPr="003347CA">
        <w:rPr>
          <w:rFonts w:ascii="Poppins" w:hAnsi="Poppins" w:cs="Poppins"/>
          <w:lang w:val="pl-PL"/>
        </w:rPr>
        <w:t xml:space="preserve"> </w:t>
      </w:r>
    </w:p>
    <w:p w14:paraId="6B4BC088" w14:textId="77777777" w:rsidR="00CF5C92" w:rsidRDefault="003347CA" w:rsidP="00D22A52">
      <w:pPr>
        <w:numPr>
          <w:ilvl w:val="2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planuje pracę zespołu w środowisku wielokulturowym, </w:t>
      </w:r>
    </w:p>
    <w:p w14:paraId="5446420A" w14:textId="77777777" w:rsidR="00CF5C92" w:rsidRDefault="003347CA" w:rsidP="00D22A52">
      <w:pPr>
        <w:numPr>
          <w:ilvl w:val="2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monitoruje stopień realizacji zadań, </w:t>
      </w:r>
    </w:p>
    <w:p w14:paraId="5C1B1057" w14:textId="77777777" w:rsidR="00CF5C92" w:rsidRDefault="003347CA" w:rsidP="00D22A52">
      <w:pPr>
        <w:numPr>
          <w:ilvl w:val="2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 xml:space="preserve">zarządza motywacją, </w:t>
      </w:r>
    </w:p>
    <w:p w14:paraId="067AD746" w14:textId="77777777" w:rsidR="00CF5C92" w:rsidRDefault="003347CA" w:rsidP="00D22A52">
      <w:pPr>
        <w:numPr>
          <w:ilvl w:val="2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komunikacją międzykulturową, </w:t>
      </w:r>
    </w:p>
    <w:p w14:paraId="11B38E6F" w14:textId="77777777" w:rsidR="00CF5C92" w:rsidRDefault="003347CA" w:rsidP="00D22A52">
      <w:pPr>
        <w:numPr>
          <w:ilvl w:val="2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buduje zespół w środowisku wielokulturowym, </w:t>
      </w:r>
    </w:p>
    <w:p w14:paraId="381F3F30" w14:textId="77777777" w:rsidR="00CF5C92" w:rsidRDefault="003347CA" w:rsidP="00D22A52">
      <w:pPr>
        <w:numPr>
          <w:ilvl w:val="2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a także przeciwdziała zakłóceniom płynności funkcjonowania zespołu w środowisku wielokulturowym </w:t>
      </w:r>
    </w:p>
    <w:p w14:paraId="4750454C" w14:textId="306BF192" w:rsidR="00CF5C92" w:rsidRDefault="003347CA" w:rsidP="00CF5C92">
      <w:pPr>
        <w:numPr>
          <w:ilvl w:val="2"/>
          <w:numId w:val="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oraz tworzy </w:t>
      </w:r>
      <w:proofErr w:type="spellStart"/>
      <w:r w:rsidRPr="003347CA">
        <w:rPr>
          <w:rFonts w:ascii="Poppins" w:hAnsi="Poppins" w:cs="Poppins"/>
          <w:lang w:val="pl-PL"/>
        </w:rPr>
        <w:t>inkluzywne</w:t>
      </w:r>
      <w:proofErr w:type="spellEnd"/>
      <w:r w:rsidRPr="003347CA">
        <w:rPr>
          <w:rFonts w:ascii="Poppins" w:hAnsi="Poppins" w:cs="Poppins"/>
          <w:lang w:val="pl-PL"/>
        </w:rPr>
        <w:t xml:space="preserve"> środowisko pracy. </w:t>
      </w:r>
    </w:p>
    <w:p w14:paraId="0C6C1E38" w14:textId="77777777" w:rsidR="00CF5C92" w:rsidRDefault="003347CA" w:rsidP="00CF5C92">
      <w:pPr>
        <w:numPr>
          <w:ilvl w:val="1"/>
          <w:numId w:val="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Wyszukuje dane dotyczące różnorodnych kultur i wykorzystuje pozyskane informacje w tworzeniu długofalowych planów i strategii budowania zespołu wielokulturowego. </w:t>
      </w:r>
    </w:p>
    <w:p w14:paraId="0B87ED97" w14:textId="77777777" w:rsidR="00CF5C92" w:rsidRDefault="003347CA" w:rsidP="00CF5C92">
      <w:pPr>
        <w:numPr>
          <w:ilvl w:val="1"/>
          <w:numId w:val="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Samodzielnie opracowuje plan strategiczny dla zespołu komunikującego się i zarządzanego w środowisku wielokulturowym. </w:t>
      </w:r>
    </w:p>
    <w:p w14:paraId="6F2DA826" w14:textId="77777777" w:rsidR="00CF5C92" w:rsidRDefault="003347CA" w:rsidP="00CF5C92">
      <w:pPr>
        <w:numPr>
          <w:ilvl w:val="1"/>
          <w:numId w:val="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Zarządza różnorodnością na poziomie strategicznym i operacyjnym. </w:t>
      </w:r>
    </w:p>
    <w:p w14:paraId="681707C5" w14:textId="6613C3C1" w:rsidR="003347CA" w:rsidRPr="003347CA" w:rsidRDefault="003347CA" w:rsidP="00CF5C92">
      <w:pPr>
        <w:numPr>
          <w:ilvl w:val="1"/>
          <w:numId w:val="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Wykonując swoje zadania, posługuje się wiedzą na temat tożsamości kulturowej i zróżnicowania kulturowego oraz trendów rozwojowych w</w:t>
      </w:r>
      <w:r w:rsid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dziedzinie komunikacji i zarządzania w środowisku wielokulturowym. </w:t>
      </w:r>
    </w:p>
    <w:p w14:paraId="7DBA5207" w14:textId="77777777" w:rsidR="00CF5C92" w:rsidRDefault="003347CA" w:rsidP="00CF5C92">
      <w:pPr>
        <w:numPr>
          <w:ilvl w:val="0"/>
          <w:numId w:val="1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Uzyskaniem kwalifikacji mogą być zainteresowani</w:t>
      </w:r>
      <w:r w:rsidR="00CF5C92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polscy lub zagraniczni pracownicy</w:t>
      </w:r>
      <w:r w:rsidR="00CF5C92">
        <w:rPr>
          <w:rFonts w:ascii="Poppins" w:hAnsi="Poppins" w:cs="Poppins"/>
          <w:lang w:val="pl-PL"/>
        </w:rPr>
        <w:t>:</w:t>
      </w:r>
      <w:r w:rsidRPr="003347CA">
        <w:rPr>
          <w:rFonts w:ascii="Poppins" w:hAnsi="Poppins" w:cs="Poppins"/>
          <w:lang w:val="pl-PL"/>
        </w:rPr>
        <w:t xml:space="preserve"> </w:t>
      </w:r>
    </w:p>
    <w:p w14:paraId="79D1A444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administracji publicznej i</w:t>
      </w:r>
      <w:r w:rsidR="00CF5C92" w:rsidRP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samorządowej, </w:t>
      </w:r>
    </w:p>
    <w:p w14:paraId="2C444033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organizacji pozarządowych, </w:t>
      </w:r>
    </w:p>
    <w:p w14:paraId="61226D4D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placówek ochrony zdrowia, </w:t>
      </w:r>
    </w:p>
    <w:p w14:paraId="1670A440" w14:textId="25BB3C3B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służb mundurowych, </w:t>
      </w:r>
    </w:p>
    <w:p w14:paraId="66495127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szkół i uczelni, </w:t>
      </w:r>
    </w:p>
    <w:p w14:paraId="61DA873D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a także małych i średnich przedsiębiorstw oraz korporacji międzynarodowych, którzy pracują na stanowiskach powiązanych z</w:t>
      </w:r>
      <w:r w:rsid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zarządzaniem zasobami ludzkimi, </w:t>
      </w:r>
    </w:p>
    <w:p w14:paraId="19F44B8D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specjaliści ds. rekrutacji i </w:t>
      </w:r>
      <w:proofErr w:type="spellStart"/>
      <w:r w:rsidRPr="003347CA">
        <w:rPr>
          <w:rFonts w:ascii="Poppins" w:hAnsi="Poppins" w:cs="Poppins"/>
          <w:lang w:val="pl-PL"/>
        </w:rPr>
        <w:t>onboardingu</w:t>
      </w:r>
      <w:proofErr w:type="spellEnd"/>
      <w:r w:rsidRPr="003347CA">
        <w:rPr>
          <w:rFonts w:ascii="Poppins" w:hAnsi="Poppins" w:cs="Poppins"/>
          <w:lang w:val="pl-PL"/>
        </w:rPr>
        <w:t xml:space="preserve">, </w:t>
      </w:r>
      <w:proofErr w:type="spellStart"/>
      <w:r w:rsidRPr="003347CA">
        <w:rPr>
          <w:rFonts w:ascii="Poppins" w:hAnsi="Poppins" w:cs="Poppins"/>
          <w:lang w:val="pl-PL"/>
        </w:rPr>
        <w:t>headhunterzy</w:t>
      </w:r>
      <w:proofErr w:type="spellEnd"/>
      <w:r w:rsidRPr="003347CA">
        <w:rPr>
          <w:rFonts w:ascii="Poppins" w:hAnsi="Poppins" w:cs="Poppins"/>
          <w:lang w:val="pl-PL"/>
        </w:rPr>
        <w:t xml:space="preserve">, </w:t>
      </w:r>
    </w:p>
    <w:p w14:paraId="31675A0A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doradcy personalni i doradcy zawodowi, </w:t>
      </w:r>
    </w:p>
    <w:p w14:paraId="4CA1C3F5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 xml:space="preserve">osoby zajmujące się szkoleniami, coachingiem, mentoringiem, facylitacją </w:t>
      </w:r>
    </w:p>
    <w:p w14:paraId="6EBB01CA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oraz formalną edukacją dzieci i dorosłych, </w:t>
      </w:r>
    </w:p>
    <w:p w14:paraId="57D3FBEE" w14:textId="77777777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jak również osoby zainteresowane pracą w obszarze związanym z</w:t>
      </w:r>
      <w:r w:rsid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zarządzaniem kompetencjami miękkimi, </w:t>
      </w:r>
    </w:p>
    <w:p w14:paraId="6D651C3B" w14:textId="74C1D1E9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managerowie wszystkich szczebli oraz właściciele firm</w:t>
      </w:r>
      <w:r w:rsidR="00CF5C92">
        <w:rPr>
          <w:rFonts w:ascii="Poppins" w:hAnsi="Poppins" w:cs="Poppins"/>
          <w:lang w:val="pl-PL"/>
        </w:rPr>
        <w:t>,</w:t>
      </w:r>
      <w:r w:rsidRPr="003347CA">
        <w:rPr>
          <w:rFonts w:ascii="Poppins" w:hAnsi="Poppins" w:cs="Poppins"/>
          <w:lang w:val="pl-PL"/>
        </w:rPr>
        <w:t xml:space="preserve"> </w:t>
      </w:r>
    </w:p>
    <w:p w14:paraId="070586C3" w14:textId="7A0F8FBF" w:rsidR="00CF5C92" w:rsidRDefault="003347CA" w:rsidP="00D22A52">
      <w:pPr>
        <w:numPr>
          <w:ilvl w:val="1"/>
          <w:numId w:val="1"/>
        </w:numPr>
        <w:spacing w:after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pracownicy instytucji rynku pracy (publiczne służby zatrudnienia, OHP, agencje zatrudnienia, instytucje szkoleniowe, instytucje dialogu społecznego na rynku pracy i instytucje partnerstwa lokalnego) w</w:t>
      </w:r>
      <w:r w:rsid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kontekście swojego rozwoju zawodowego</w:t>
      </w:r>
      <w:r w:rsidR="00CF5C92">
        <w:rPr>
          <w:rFonts w:ascii="Poppins" w:hAnsi="Poppins" w:cs="Poppins"/>
          <w:lang w:val="pl-PL"/>
        </w:rPr>
        <w:t>,</w:t>
      </w:r>
      <w:r w:rsidRPr="003347CA">
        <w:rPr>
          <w:rFonts w:ascii="Poppins" w:hAnsi="Poppins" w:cs="Poppins"/>
          <w:lang w:val="pl-PL"/>
        </w:rPr>
        <w:t xml:space="preserve"> </w:t>
      </w:r>
    </w:p>
    <w:p w14:paraId="569204EE" w14:textId="48913E08" w:rsidR="003347CA" w:rsidRPr="003347CA" w:rsidRDefault="003347CA" w:rsidP="00CF5C92">
      <w:pPr>
        <w:numPr>
          <w:ilvl w:val="1"/>
          <w:numId w:val="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oraz osoby prowadzące działalność animacyjną i edukacyjną poza formalnym systemem nauczania. </w:t>
      </w:r>
    </w:p>
    <w:p w14:paraId="3AD3FBAC" w14:textId="77777777" w:rsidR="003347CA" w:rsidRPr="003347CA" w:rsidRDefault="003347CA" w:rsidP="00CF5C92">
      <w:pPr>
        <w:numPr>
          <w:ilvl w:val="0"/>
          <w:numId w:val="1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Ważność Certyfikatu</w:t>
      </w:r>
      <w:r w:rsidRPr="003347CA">
        <w:rPr>
          <w:rFonts w:ascii="Poppins" w:hAnsi="Poppins" w:cs="Poppins"/>
          <w:lang w:val="pl-PL"/>
        </w:rPr>
        <w:t xml:space="preserve"> – Certyfikat ważny jest 5 lat. </w:t>
      </w:r>
    </w:p>
    <w:p w14:paraId="14819E6E" w14:textId="68E2CA30" w:rsidR="00CF5C92" w:rsidRDefault="003347CA" w:rsidP="00CF5C92">
      <w:pPr>
        <w:numPr>
          <w:ilvl w:val="0"/>
          <w:numId w:val="1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IC</w:t>
      </w:r>
      <w:r w:rsidRPr="003347CA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b/>
          <w:bCs/>
          <w:lang w:val="pl-PL"/>
        </w:rPr>
        <w:t>realizuje Walidację</w:t>
      </w:r>
      <w:r w:rsidRPr="003347CA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b/>
          <w:bCs/>
          <w:lang w:val="pl-PL"/>
        </w:rPr>
        <w:t>w wynajętym pomieszczeniu</w:t>
      </w:r>
      <w:r w:rsidRPr="003347CA">
        <w:rPr>
          <w:rFonts w:ascii="Poppins" w:hAnsi="Poppins" w:cs="Poppins"/>
          <w:lang w:val="pl-PL"/>
        </w:rPr>
        <w:t xml:space="preserve"> wyposażonym w dostęp do internetu oraz stanowisko egzaminacyjne i materiały piśmiennicze oraz dostęp do testu w formie online i w razie potrzeby dostosowanym do potrzeb osób z</w:t>
      </w:r>
      <w:r w:rsid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niepełnosprawnością </w:t>
      </w:r>
      <w:r w:rsidRPr="003347CA">
        <w:rPr>
          <w:rFonts w:ascii="Poppins" w:hAnsi="Poppins" w:cs="Poppins"/>
          <w:b/>
          <w:bCs/>
          <w:lang w:val="pl-PL"/>
        </w:rPr>
        <w:t>lub w formule online</w:t>
      </w:r>
      <w:r w:rsidR="00CF5C92">
        <w:rPr>
          <w:rFonts w:ascii="Poppins" w:hAnsi="Poppins" w:cs="Poppins"/>
          <w:b/>
          <w:bCs/>
          <w:lang w:val="pl-PL"/>
        </w:rPr>
        <w:t xml:space="preserve"> </w:t>
      </w:r>
      <w:r w:rsidR="00CF5C92">
        <w:rPr>
          <w:rFonts w:ascii="Poppins" w:hAnsi="Poppins" w:cs="Poppins"/>
          <w:lang w:val="pl-PL"/>
        </w:rPr>
        <w:t>(wyłącznie pierwsza część Walidacji)</w:t>
      </w:r>
      <w:r w:rsidRPr="003347CA">
        <w:rPr>
          <w:rFonts w:ascii="Poppins" w:hAnsi="Poppins" w:cs="Poppins"/>
          <w:lang w:val="pl-PL"/>
        </w:rPr>
        <w:t>.</w:t>
      </w:r>
    </w:p>
    <w:p w14:paraId="2966F76A" w14:textId="678B8F9F" w:rsidR="003347CA" w:rsidRPr="003347CA" w:rsidRDefault="003347CA" w:rsidP="00CF5C92">
      <w:pPr>
        <w:numPr>
          <w:ilvl w:val="0"/>
          <w:numId w:val="1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W szczególnych sytuacjach</w:t>
      </w:r>
      <w:r w:rsidRPr="003347CA">
        <w:rPr>
          <w:rFonts w:ascii="Poppins" w:hAnsi="Poppins" w:cs="Poppins"/>
          <w:lang w:val="pl-PL"/>
        </w:rPr>
        <w:t xml:space="preserve">, m.in. w sytuacji ograniczającej możliwość kontaktów bezpośrednich Kandydata z komisją, </w:t>
      </w:r>
      <w:r w:rsidRPr="003347CA">
        <w:rPr>
          <w:rFonts w:ascii="Poppins" w:hAnsi="Poppins" w:cs="Poppins"/>
          <w:b/>
          <w:bCs/>
          <w:lang w:val="pl-PL"/>
        </w:rPr>
        <w:t>możliwe jest zastosowanie wyłącznie zdalnej formy Walidacji</w:t>
      </w:r>
      <w:r w:rsidRPr="003347CA">
        <w:rPr>
          <w:rFonts w:ascii="Poppins" w:hAnsi="Poppins" w:cs="Poppins"/>
          <w:lang w:val="pl-PL"/>
        </w:rPr>
        <w:t xml:space="preserve">, przy zachowaniu wszelkich zasad zapewniania jakości oraz z uwzględnieniem obowiązku sprawdzenia wszystkich efektów uczenia się wraz z kryteriami weryfikacji. Instytucja </w:t>
      </w:r>
      <w:r w:rsidR="00CF5C92">
        <w:rPr>
          <w:rFonts w:ascii="Poppins" w:hAnsi="Poppins" w:cs="Poppins"/>
          <w:lang w:val="pl-PL"/>
        </w:rPr>
        <w:t>C</w:t>
      </w:r>
      <w:r w:rsidRPr="003347CA">
        <w:rPr>
          <w:rFonts w:ascii="Poppins" w:hAnsi="Poppins" w:cs="Poppins"/>
          <w:lang w:val="pl-PL"/>
        </w:rPr>
        <w:t xml:space="preserve">ertyfikująca zapewnia warunki organizacyjne i techniczne niezbędne do przeprowadzenia Walidacji. Instytucja </w:t>
      </w:r>
      <w:r w:rsidR="00CF5C92">
        <w:rPr>
          <w:rFonts w:ascii="Poppins" w:hAnsi="Poppins" w:cs="Poppins"/>
          <w:lang w:val="pl-PL"/>
        </w:rPr>
        <w:t>C</w:t>
      </w:r>
      <w:r w:rsidRPr="003347CA">
        <w:rPr>
          <w:rFonts w:ascii="Poppins" w:hAnsi="Poppins" w:cs="Poppins"/>
          <w:lang w:val="pl-PL"/>
        </w:rPr>
        <w:t xml:space="preserve">ertyfikująca zobowiązana jest do zapewnienia testu online i </w:t>
      </w:r>
      <w:r w:rsidR="00CF5C92">
        <w:rPr>
          <w:rFonts w:ascii="Poppins" w:hAnsi="Poppins" w:cs="Poppins"/>
          <w:lang w:val="pl-PL"/>
        </w:rPr>
        <w:t xml:space="preserve">w szczególnych sytuacjach </w:t>
      </w:r>
      <w:r w:rsidRPr="003347CA">
        <w:rPr>
          <w:rFonts w:ascii="Poppins" w:hAnsi="Poppins" w:cs="Poppins"/>
          <w:lang w:val="pl-PL"/>
        </w:rPr>
        <w:t>zadań w części praktycznej przystosowanych do formuły online.</w:t>
      </w:r>
    </w:p>
    <w:p w14:paraId="4781A240" w14:textId="77777777" w:rsidR="00CF5C92" w:rsidRPr="00384B6C" w:rsidRDefault="00CF5C92" w:rsidP="00CF5C92">
      <w:pPr>
        <w:jc w:val="center"/>
        <w:rPr>
          <w:rFonts w:ascii="Poppins" w:hAnsi="Poppins" w:cs="Poppins"/>
          <w:b/>
          <w:bCs/>
          <w:sz w:val="28"/>
          <w:szCs w:val="28"/>
          <w:lang w:val="pl-PL"/>
        </w:rPr>
      </w:pPr>
    </w:p>
    <w:p w14:paraId="080099E5" w14:textId="77777777" w:rsidR="00D22A52" w:rsidRDefault="00D22A52" w:rsidP="00CF5C92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6E2E5660" w14:textId="13F3B8AE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lastRenderedPageBreak/>
        <w:t>§ 2</w:t>
      </w:r>
    </w:p>
    <w:p w14:paraId="02B49BE9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Słownik</w:t>
      </w:r>
      <w:proofErr w:type="spellEnd"/>
      <w:r w:rsidRPr="003347CA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pojęć</w:t>
      </w:r>
      <w:proofErr w:type="spellEnd"/>
    </w:p>
    <w:p w14:paraId="65CDF702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Kandydat</w:t>
      </w:r>
      <w:r w:rsidRPr="003347CA">
        <w:rPr>
          <w:rFonts w:ascii="Poppins" w:hAnsi="Poppins" w:cs="Poppins"/>
          <w:lang w:val="pl-PL"/>
        </w:rPr>
        <w:t xml:space="preserve"> – osoba zgłoszona do udziału w Walidacji i procesie certyfikowania kwalifikacji, która po uzyskaniu pozytywnego wyniku Walidacji otrzyma Certyfikat potwierdzający posiadane kwalifikacje na poziomie PRK 6. </w:t>
      </w:r>
    </w:p>
    <w:p w14:paraId="2989FEDE" w14:textId="7011C2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Doradca Walidacyjny</w:t>
      </w:r>
      <w:r w:rsidRPr="003347CA">
        <w:rPr>
          <w:rFonts w:ascii="Poppins" w:hAnsi="Poppins" w:cs="Poppins"/>
          <w:lang w:val="pl-PL"/>
        </w:rPr>
        <w:t xml:space="preserve"> – osoba, która zapewni</w:t>
      </w:r>
      <w:r w:rsidR="00CF5C92">
        <w:rPr>
          <w:rFonts w:ascii="Poppins" w:hAnsi="Poppins" w:cs="Poppins"/>
          <w:lang w:val="pl-PL"/>
        </w:rPr>
        <w:t>a</w:t>
      </w:r>
      <w:r w:rsidRPr="003347CA">
        <w:rPr>
          <w:rFonts w:ascii="Poppins" w:hAnsi="Poppins" w:cs="Poppins"/>
          <w:lang w:val="pl-PL"/>
        </w:rPr>
        <w:t xml:space="preserve"> wsparcie w zakresie identyfikowania posiadanych efektów uczenia się.</w:t>
      </w:r>
    </w:p>
    <w:p w14:paraId="2E034DC9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Rejestracja</w:t>
      </w:r>
      <w:r w:rsidRPr="003347CA">
        <w:rPr>
          <w:rFonts w:ascii="Poppins" w:hAnsi="Poppins" w:cs="Poppins"/>
          <w:lang w:val="pl-PL"/>
        </w:rPr>
        <w:t xml:space="preserve"> – zgłoszenie do Walidacji i procesu certyfikacji następuje za pomocą wypełnionego Formularza Zgłoszeniowego wraz z oświadczeniem – Zgodą na przetwarzanie danych osobowych.</w:t>
      </w:r>
    </w:p>
    <w:p w14:paraId="4FCBE844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Walidacja</w:t>
      </w:r>
      <w:r w:rsidRPr="003347CA">
        <w:rPr>
          <w:rFonts w:ascii="Poppins" w:hAnsi="Poppins" w:cs="Poppins"/>
          <w:lang w:val="pl-PL"/>
        </w:rPr>
        <w:t xml:space="preserve"> – to proces sprawdzenia, czy osoba ubiegająca się o kwalifikację posiada wiedzę, umiejętności i kompetencje społeczne (czyli "efekty uczenia się") wymagane dla tej kwalifikacji, niezależnie od sposobu ich zdobycia.</w:t>
      </w:r>
    </w:p>
    <w:p w14:paraId="5C9A6725" w14:textId="60764E84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Studium przypadku</w:t>
      </w:r>
      <w:r w:rsidRPr="003347CA">
        <w:rPr>
          <w:rFonts w:ascii="Poppins" w:hAnsi="Poppins" w:cs="Poppins"/>
          <w:lang w:val="pl-PL"/>
        </w:rPr>
        <w:t xml:space="preserve"> – przez studium przypadku rozumie się zadanie pisemne polegające na wykonaniu obliczeń, interpretacji wyników, wskazaniu ujęcia w</w:t>
      </w:r>
      <w:r w:rsid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ewidencji itp. </w:t>
      </w:r>
    </w:p>
    <w:p w14:paraId="2A73EC9B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Analiza dowodów i deklaracji</w:t>
      </w:r>
      <w:r w:rsidRPr="003347CA">
        <w:rPr>
          <w:rFonts w:ascii="Poppins" w:hAnsi="Poppins" w:cs="Poppins"/>
          <w:lang w:val="pl-PL"/>
        </w:rPr>
        <w:t xml:space="preserve"> polega na zbadaniu dokumentów i wytworów danej osoby pod kątem tego, w jakim stopniu mogą one świadczyć o osiągnięciu przez kandydata wybranych efektów uczenia się.</w:t>
      </w:r>
    </w:p>
    <w:p w14:paraId="3C48BAF2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Test teoretyczny</w:t>
      </w:r>
      <w:r w:rsidRPr="003347CA">
        <w:rPr>
          <w:rFonts w:ascii="Poppins" w:hAnsi="Poppins" w:cs="Poppins"/>
          <w:lang w:val="pl-PL"/>
        </w:rPr>
        <w:t xml:space="preserve"> polega na zadawaniu kandydatowi pytań lub wykonywaniu przez niego określonych zadań w zakresie wiedzy i umiejętności kognitywnych oraz na analizie rezultatów tych działań.</w:t>
      </w:r>
    </w:p>
    <w:p w14:paraId="4D389813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Obserwacja w warunkach symulowanych (symulacja)</w:t>
      </w:r>
      <w:r w:rsidRPr="003347CA">
        <w:rPr>
          <w:rFonts w:ascii="Poppins" w:hAnsi="Poppins" w:cs="Poppins"/>
          <w:lang w:val="pl-PL"/>
        </w:rPr>
        <w:t xml:space="preserve"> polega na analizie działania kandydata w warunkach zbliżonych do rzeczywistych, stworzonych na potrzeby procesu walidacji.</w:t>
      </w:r>
    </w:p>
    <w:p w14:paraId="0F2EF9A8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lastRenderedPageBreak/>
        <w:t>Wywiad swobodny</w:t>
      </w:r>
      <w:r w:rsidRPr="003347CA">
        <w:rPr>
          <w:rFonts w:ascii="Poppins" w:hAnsi="Poppins" w:cs="Poppins"/>
          <w:lang w:val="pl-PL"/>
        </w:rPr>
        <w:t xml:space="preserve"> polega na wymianie pytań i odpowiedzi w formie nieustrukturyzowanej rozmowy pomiędzy osobą prowadzącą wywiad a osobą przystępującą do walidacji.</w:t>
      </w:r>
    </w:p>
    <w:p w14:paraId="182C52F6" w14:textId="77777777" w:rsidR="003347CA" w:rsidRPr="003347CA" w:rsidRDefault="003347CA" w:rsidP="00CF5C92">
      <w:pPr>
        <w:numPr>
          <w:ilvl w:val="0"/>
          <w:numId w:val="2"/>
        </w:numPr>
        <w:ind w:left="0" w:firstLine="0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b/>
          <w:bCs/>
          <w:lang w:val="pl-PL"/>
        </w:rPr>
        <w:t>Certyfikacja</w:t>
      </w:r>
      <w:r w:rsidRPr="003347CA">
        <w:rPr>
          <w:rFonts w:ascii="Poppins" w:hAnsi="Poppins" w:cs="Poppins"/>
          <w:lang w:val="pl-PL"/>
        </w:rPr>
        <w:t xml:space="preserve"> - proces, w wyniku którego osoba ubiegająca się o nadanie określonej kwalifikacji, po uzyskaniu pozytywnego wyniku Walidacji, otrzymuje od uprawnionego podmiotu certyfikującego dokument potwierdzający nadanie określonej kwalifikacji. </w:t>
      </w:r>
      <w:proofErr w:type="spellStart"/>
      <w:r w:rsidRPr="003347CA">
        <w:rPr>
          <w:rFonts w:ascii="Poppins" w:hAnsi="Poppins" w:cs="Poppins"/>
        </w:rPr>
        <w:t>Proces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certyfikowania</w:t>
      </w:r>
      <w:proofErr w:type="spellEnd"/>
      <w:r w:rsidRPr="003347CA">
        <w:rPr>
          <w:rFonts w:ascii="Poppins" w:hAnsi="Poppins" w:cs="Poppins"/>
        </w:rPr>
        <w:t xml:space="preserve"> jest </w:t>
      </w:r>
      <w:proofErr w:type="spellStart"/>
      <w:r w:rsidRPr="003347CA">
        <w:rPr>
          <w:rFonts w:ascii="Poppins" w:hAnsi="Poppins" w:cs="Poppins"/>
        </w:rPr>
        <w:t>realizowany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zgodnie</w:t>
      </w:r>
      <w:proofErr w:type="spellEnd"/>
      <w:r w:rsidRPr="003347CA">
        <w:rPr>
          <w:rFonts w:ascii="Poppins" w:hAnsi="Poppins" w:cs="Poppins"/>
        </w:rPr>
        <w:t xml:space="preserve"> z </w:t>
      </w:r>
      <w:proofErr w:type="spellStart"/>
      <w:r w:rsidRPr="003347CA">
        <w:rPr>
          <w:rFonts w:ascii="Poppins" w:hAnsi="Poppins" w:cs="Poppins"/>
        </w:rPr>
        <w:t>ustaloną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procedurą</w:t>
      </w:r>
      <w:proofErr w:type="spellEnd"/>
      <w:r w:rsidRPr="003347CA">
        <w:rPr>
          <w:rFonts w:ascii="Poppins" w:hAnsi="Poppins" w:cs="Poppins"/>
        </w:rPr>
        <w:t>.</w:t>
      </w:r>
    </w:p>
    <w:p w14:paraId="3C6899AA" w14:textId="172258DE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 xml:space="preserve">§ </w:t>
      </w:r>
      <w:r w:rsidR="00CF5C92" w:rsidRPr="00CF5C92">
        <w:rPr>
          <w:rFonts w:ascii="Poppins" w:hAnsi="Poppins" w:cs="Poppins"/>
          <w:b/>
          <w:bCs/>
          <w:sz w:val="28"/>
          <w:szCs w:val="28"/>
        </w:rPr>
        <w:t>3</w:t>
      </w:r>
    </w:p>
    <w:p w14:paraId="13DBD053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Wymagania</w:t>
      </w:r>
      <w:proofErr w:type="spellEnd"/>
    </w:p>
    <w:p w14:paraId="3E401D6E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Warunkiem przystąpienia do Walidacji jest posiadanie kwalifikacji pełnej na poziomie PRK 6 lub wyższym.</w:t>
      </w:r>
    </w:p>
    <w:p w14:paraId="3CB5CCF8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25850EED" w14:textId="125B5BA4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t xml:space="preserve">§ </w:t>
      </w:r>
      <w:r w:rsidR="00CF5C92" w:rsidRPr="00CF5C92">
        <w:rPr>
          <w:rFonts w:ascii="Poppins" w:hAnsi="Poppins" w:cs="Poppins"/>
          <w:b/>
          <w:bCs/>
          <w:sz w:val="28"/>
          <w:szCs w:val="28"/>
          <w:lang w:val="pl-PL"/>
        </w:rPr>
        <w:t>4</w:t>
      </w:r>
    </w:p>
    <w:p w14:paraId="7C9A62DA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t>Efekty uczenia się</w:t>
      </w:r>
    </w:p>
    <w:p w14:paraId="2C0B7564" w14:textId="77777777" w:rsidR="003347CA" w:rsidRPr="003347CA" w:rsidRDefault="003347CA" w:rsidP="00CF5C92">
      <w:pPr>
        <w:jc w:val="both"/>
        <w:rPr>
          <w:rFonts w:ascii="Poppins" w:hAnsi="Poppins" w:cs="Poppins"/>
          <w:b/>
          <w:bCs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Zestawy efektów uczenia się wymagane podczas Walidacji: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  <w:gridCol w:w="6374"/>
      </w:tblGrid>
      <w:tr w:rsidR="003347CA" w:rsidRPr="003347CA" w14:paraId="6E2293ED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F894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Zestaw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1. </w:t>
            </w:r>
            <w:proofErr w:type="spellStart"/>
            <w:r w:rsidRPr="003347CA">
              <w:rPr>
                <w:rFonts w:ascii="Poppins" w:hAnsi="Poppins" w:cs="Poppins"/>
              </w:rPr>
              <w:t>Świadomość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międzykulturowa</w:t>
            </w:r>
            <w:proofErr w:type="spellEnd"/>
          </w:p>
        </w:tc>
      </w:tr>
      <w:tr w:rsidR="003347CA" w:rsidRPr="003347CA" w14:paraId="3EDFE4A3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1E63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9438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</w:tr>
      <w:tr w:rsidR="003347CA" w:rsidRPr="00384B6C" w14:paraId="1EF00F1C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3183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Posługuje się wiedzą na temat tożsamości kulturowej oraz zróżnicowania kulturowego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47EAC" w14:textId="7F48588C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definiuje w ujęciu prakseologicznym i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antropologicznym pojęcia: "kultura", "zróżnicowanie kulturowe", "tożsamość kulturowa", </w:t>
            </w:r>
          </w:p>
          <w:p w14:paraId="270C690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charakteryzuje czynniki zróżnicowania kulturowego, </w:t>
            </w:r>
          </w:p>
          <w:p w14:paraId="2225CB2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c. rozrysowuje mapę kultury w odniesieniu do siebie.</w:t>
            </w:r>
          </w:p>
        </w:tc>
      </w:tr>
      <w:tr w:rsidR="003347CA" w:rsidRPr="00384B6C" w14:paraId="036A874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05A8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 xml:space="preserve">Stosuje model typów kultur według Richarda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Gestelanda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w zarządzaniu zespołem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D86BF" w14:textId="04150BA1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wskazuje, do którego typu kultury w danym zakresie należy członek zespołu wielokulturowego z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uwzględnieniem wskaźników: nastawienie do partnera lub transakcji, ceremonialność lub nieceremonialność, czas liniowy lub płynny, ekspresyjność lub wycofanie, </w:t>
            </w:r>
          </w:p>
          <w:p w14:paraId="6CC70C8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identyfikuje typy kulturowe w odniesieniu do zaobserwowanego zachowania, </w:t>
            </w:r>
          </w:p>
          <w:p w14:paraId="2B395BC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formułuje wnioski dotyczące prowadzonej identyfikacji typów kulturowych, </w:t>
            </w:r>
          </w:p>
          <w:p w14:paraId="5282EA7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tworzy rekomendacje na temat swojej współpracy z przedstawicielami danego typu kultury.</w:t>
            </w:r>
          </w:p>
        </w:tc>
      </w:tr>
      <w:tr w:rsidR="003347CA" w:rsidRPr="00384B6C" w14:paraId="481BEC99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4FF7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Przeprowadza analizę potrzeb zespołowych w zakresie komunikacji i zarządzania w środowisku wielokulturowym</w:t>
            </w:r>
          </w:p>
          <w:p w14:paraId="0E59736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D74A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a. przeprowadza analizę danych i wskaźników potrzeb zespołowych na podstawie modelu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Hofstede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albo w przypadku braku danych w tym modelu danych w oparciu o dane i wskaźniki odnoszące się do pokrewnych kultur, </w:t>
            </w:r>
          </w:p>
          <w:p w14:paraId="5161585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przeprowadza analizę ogólnodostępnych danych pochodzących z modelu "Mapa Kulturowa" Erin Meyer, </w:t>
            </w:r>
          </w:p>
          <w:p w14:paraId="1E87502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opracowuje wyniki analizy potrzeb zespołowych.</w:t>
            </w:r>
          </w:p>
        </w:tc>
      </w:tr>
      <w:tr w:rsidR="003347CA" w:rsidRPr="003347CA" w14:paraId="13A6B0BD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0750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Zestaw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2.</w:t>
            </w:r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Kompetencje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międzykulturowe</w:t>
            </w:r>
            <w:proofErr w:type="spellEnd"/>
          </w:p>
        </w:tc>
      </w:tr>
      <w:tr w:rsidR="003347CA" w:rsidRPr="003347CA" w14:paraId="005B5AF5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70DC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9C58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</w:p>
        </w:tc>
      </w:tr>
      <w:tr w:rsidR="003347CA" w:rsidRPr="00384B6C" w14:paraId="06FC8FCD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D221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Uwzględnia zróżnicowanie kulturowe w środowisku wielokulturowym</w:t>
            </w:r>
          </w:p>
          <w:p w14:paraId="31D202A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CCCA2" w14:textId="5F025C80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uwzględnia czynniki wpływające na świadomość kulturową w schemacie zarządzania zespołem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4603486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w zarządzaniu zasobami ludzkimi profile zniekształceń etnocentrycznych i kulturowe filtry zniekształceń poznawczych.</w:t>
            </w:r>
          </w:p>
        </w:tc>
      </w:tr>
      <w:tr w:rsidR="003347CA" w:rsidRPr="00384B6C" w14:paraId="06FC26EF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567C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Zapobiega zakłóceniom w funkcjonowaniu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B92B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charakteryzuje zjawiska zakłócające funkcjonowanie zespołu w środowisku wielokulturowym, m.in. stereotypy, autostereotypy, uprzedzenia i etnocentryzm, </w:t>
            </w:r>
          </w:p>
          <w:p w14:paraId="27074FC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omawia sposoby przeciwdziałania występowaniu stereotypów, </w:t>
            </w:r>
          </w:p>
          <w:p w14:paraId="5E8BE645" w14:textId="329BD4CE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analizuje sytuacje związane z dyskryminacją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zespole w środowisku wielokulturowym, </w:t>
            </w:r>
          </w:p>
          <w:p w14:paraId="380DDDA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d. tworzy uzupełniającą strategię zarządzania zespołem w środowisku wielokulturowym niwelującą deficyty wynikające ze "ślepoty kulturowej" i kulturowych błędów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atrybucyjnych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.</w:t>
            </w:r>
          </w:p>
        </w:tc>
      </w:tr>
      <w:tr w:rsidR="003347CA" w:rsidRPr="003347CA" w14:paraId="2D07A944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E503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Zestaw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3.</w:t>
            </w:r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Komunikacja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międzykulturowa</w:t>
            </w:r>
            <w:proofErr w:type="spellEnd"/>
          </w:p>
        </w:tc>
      </w:tr>
      <w:tr w:rsidR="003347CA" w:rsidRPr="003347CA" w14:paraId="7E0AEC3A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56F6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F396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</w:p>
        </w:tc>
      </w:tr>
      <w:tr w:rsidR="003347CA" w:rsidRPr="00384B6C" w14:paraId="520C169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560F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Zarządza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komunikacją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międzykulturową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67D6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diagnozuje przeszkody w komunikacji międzykulturowej w negocjacjach, mediacjach, komunikacji werbalnej i niewerbalnej, </w:t>
            </w:r>
          </w:p>
          <w:p w14:paraId="1C7510A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tworzy plan naprawczy w przypadku utrudnionej komunikacji międzykulturowej.</w:t>
            </w:r>
          </w:p>
        </w:tc>
      </w:tr>
      <w:tr w:rsidR="003347CA" w:rsidRPr="00384B6C" w14:paraId="40F3BFE8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C068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lastRenderedPageBreak/>
              <w:t>Zarządza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szokiem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kulturowym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38186" w14:textId="671FB998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definiuje w ujęciu prakseologicznym i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psychologicznym pojęcie "szok kulturowy", </w:t>
            </w:r>
          </w:p>
          <w:p w14:paraId="772CBDA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omawia etapy szoku kulturowego, </w:t>
            </w:r>
          </w:p>
          <w:p w14:paraId="0A74B6E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charakteryzuje etapy radzenia sobie z szokiem kulturowym, </w:t>
            </w:r>
          </w:p>
          <w:p w14:paraId="3A9A039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wskazuje organy, osoby i specjalistów, do których należy skierować osobę borykającą się z szokiem kulturowym, </w:t>
            </w:r>
          </w:p>
          <w:p w14:paraId="4189078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e. proponuje działania służące zredukowaniu skutków szoku kulturowego.</w:t>
            </w:r>
          </w:p>
        </w:tc>
      </w:tr>
      <w:tr w:rsidR="003347CA" w:rsidRPr="00384B6C" w14:paraId="3D65FC7C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601A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Komunikuje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się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9F30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interpretuje międzykulturowe komunikaty werbalne i niewerbalne, </w:t>
            </w:r>
          </w:p>
          <w:p w14:paraId="0CFD367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tworzy teksty i komunikaty dla zespołu komunikującego się w środowisku wielokulturowym, </w:t>
            </w:r>
          </w:p>
          <w:p w14:paraId="691EAAA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stosuje style komunikacyjne i negocjacyjne charakterystyczne dla różnych kultur, </w:t>
            </w:r>
          </w:p>
          <w:p w14:paraId="5884A11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implementuje wiedzę o poziomach procesu komunikowania w komunikacji i zarządzaniu zespołem w środowisku wielokulturowym, </w:t>
            </w:r>
          </w:p>
          <w:p w14:paraId="7324D328" w14:textId="531B8B38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e. stosuje wiedzę o komunikacji interpersonalnej i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instytucjonalnej w zarządzaniu zespołem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66C5A3A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f. udziela informacji zwrotnej zgodnie z praktyką działania zespołu w środowisku wielokulturowym, </w:t>
            </w:r>
          </w:p>
          <w:p w14:paraId="472372AA" w14:textId="669FEA54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g. stosuje wiedzę odnoszącą się do języka władzy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komunikacji międzykulturowej, </w:t>
            </w:r>
          </w:p>
          <w:p w14:paraId="35F2C46B" w14:textId="74851080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h. stosuje w komunikacji wiedzę o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kinezjetyce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(mowa ciała, mimika, gestykulacja, ruchy ciała, spojrzenie),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parajęzyku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(ton, barwa, wysokość, natężenie głosu), świadomej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samoprezentacji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proksemice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w zarządzaniu zespołem w środowisku wielokulturowym (dystans interpersonalny, relacje przestrzenne między ludźmi),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chronemice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zarządzaniu zespołem w środowisku wielokulturowym (czas jako sygnał komunikacyjny, kulturowe filozofie czasu), płci i roli płci w danej kulturze w zarządzaniu zespołem w środowisku wielokulturowym.</w:t>
            </w:r>
          </w:p>
        </w:tc>
      </w:tr>
      <w:tr w:rsidR="003347CA" w:rsidRPr="00384B6C" w14:paraId="2545FA0B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4030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Zestaw 4.</w:t>
            </w:r>
            <w:r w:rsidRPr="003347CA">
              <w:rPr>
                <w:rFonts w:ascii="Poppins" w:hAnsi="Poppins" w:cs="Poppins"/>
                <w:lang w:val="pl-PL"/>
              </w:rPr>
              <w:t xml:space="preserve"> Zarządzanie zespołem w środowisku wielokulturowym</w:t>
            </w:r>
          </w:p>
        </w:tc>
      </w:tr>
      <w:tr w:rsidR="003347CA" w:rsidRPr="003347CA" w14:paraId="57712A3E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6363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9A02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</w:p>
        </w:tc>
      </w:tr>
      <w:tr w:rsidR="003347CA" w:rsidRPr="00384B6C" w14:paraId="691F909C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E69F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1. Buduje zespół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3C94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wskazuje etapy tworzenia zespołu w środowisku wielokulturowym, </w:t>
            </w:r>
          </w:p>
          <w:p w14:paraId="4EAC6FA5" w14:textId="66F305C1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wiedzę o zróżnicowaniu kulturowym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procesie tworzenia synergicznie działającego zespołu w środowisku wielokulturowym, </w:t>
            </w:r>
          </w:p>
          <w:p w14:paraId="4843ED26" w14:textId="2B3AD0DA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c. przygotowuje plan wprowadzenia do zespołu (ang.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onboarding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) i adaptacji członka zespołu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70EDAD5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d. wskazuje sposoby angażowania w pracę zespołową członków zespołu w środowisku wielokulturowym.</w:t>
            </w:r>
          </w:p>
        </w:tc>
      </w:tr>
      <w:tr w:rsidR="003347CA" w:rsidRPr="00384B6C" w14:paraId="7DBCC0C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B9EE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Planuje pracę zespołu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B7216" w14:textId="4691C8C8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planuje zadania, podział pracy oraz czas pracy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zespole w środowisku wielokulturowym, </w:t>
            </w:r>
          </w:p>
          <w:p w14:paraId="2C24872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tworzy dla zespołu długoterminowy plan zarządzania wielokulturowością w środowisku wielokulturowym.</w:t>
            </w:r>
          </w:p>
          <w:p w14:paraId="10613F0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4C59D0D5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D1B3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Zarządza pracą i motywacją zespołu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AD7C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wykorzystuje style zarządzania charakterystyczne dla poszczególnych kultur, </w:t>
            </w:r>
          </w:p>
          <w:p w14:paraId="1E45380D" w14:textId="15A4CF90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style i modele motywacyjne w zespole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6084122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wskazuje techniki i środki monitorowania stopnia realizacji zadań w zespole w środowisku wielokulturowym, </w:t>
            </w:r>
          </w:p>
          <w:p w14:paraId="45B859CC" w14:textId="29FAC234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zarządza czasem i procesem realizacji zadań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zespole w środowisku wielokulturowym.</w:t>
            </w:r>
          </w:p>
        </w:tc>
      </w:tr>
      <w:tr w:rsidR="003347CA" w:rsidRPr="00384B6C" w14:paraId="5CCA70DF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D608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Tworzy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inkluzywne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środowisko pracy dla zespołu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D237E" w14:textId="5BDAA5CE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diagnozuje problemy w komunikacji grupowej i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zarządzaniu grupą, odnosząc się do badań J.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Berry"ego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i P. Boskiego nad makrospołecznymi wariantami relacji międzygrupowych i reakcji jednostek z mniejszościowych grup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etnokulturowych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, </w:t>
            </w:r>
          </w:p>
          <w:p w14:paraId="1A274356" w14:textId="20503B6E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praktyczne modele zmiany wg J.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Berry"ego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i P. Boskiego w efekcie oddziaływania na stereotyp w zespole w środowisku wielokulturowym, </w:t>
            </w:r>
          </w:p>
          <w:p w14:paraId="6F4EF44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 xml:space="preserve">c. wskazuje sposoby reagowania na szkodliwe zjawiska w środowisku pracy dla zespołu, m.in. dyskryminację, uprzedzenia i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mikrouprzedzenia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, molestowanie i wykorzystanie seksualne, mobbing,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bullying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, </w:t>
            </w:r>
          </w:p>
          <w:p w14:paraId="42FF7223" w14:textId="6D32D2D6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tworzy długofalowe plany antydyskryminacyjne w środowisku pracy dla zespołu pracującego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wielokulturowym.</w:t>
            </w:r>
          </w:p>
        </w:tc>
      </w:tr>
      <w:tr w:rsidR="003347CA" w:rsidRPr="00384B6C" w14:paraId="08F56C8D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8F1C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Tworzy strategię zarządzania zespołem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0462C" w14:textId="164A1B3D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przeprowadza analizę SWOT zespołu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określonym środowisku wielokulturowym, </w:t>
            </w:r>
          </w:p>
          <w:p w14:paraId="14D0C886" w14:textId="0DFF4BA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przygotowuje strategię zarządzania zespołem w</w:t>
            </w:r>
            <w:r w:rsidR="00CF5C92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28A97B8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wprowadza konieczne korekty do strategii zarządzania zespołem w środowisku wielokulturowym.</w:t>
            </w:r>
          </w:p>
        </w:tc>
      </w:tr>
    </w:tbl>
    <w:p w14:paraId="4A5203A9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47634B34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t>§ 4</w:t>
      </w:r>
    </w:p>
    <w:p w14:paraId="4748D771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t>Metody Walidacji</w:t>
      </w:r>
    </w:p>
    <w:p w14:paraId="089993A2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Do weryfikacji efektów uczenia się stosuje się następujące metody:</w:t>
      </w:r>
    </w:p>
    <w:p w14:paraId="06C16501" w14:textId="77777777" w:rsidR="003347CA" w:rsidRPr="003347CA" w:rsidRDefault="003347CA" w:rsidP="00D22A52">
      <w:pPr>
        <w:numPr>
          <w:ilvl w:val="0"/>
          <w:numId w:val="3"/>
        </w:numPr>
        <w:spacing w:after="0"/>
        <w:ind w:left="0" w:firstLine="0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analizę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dowodów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i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deklaracji</w:t>
      </w:r>
      <w:proofErr w:type="spellEnd"/>
      <w:r w:rsidRPr="003347CA">
        <w:rPr>
          <w:rFonts w:ascii="Poppins" w:hAnsi="Poppins" w:cs="Poppins"/>
        </w:rPr>
        <w:t>,</w:t>
      </w:r>
    </w:p>
    <w:p w14:paraId="444C7EDA" w14:textId="77777777" w:rsidR="003347CA" w:rsidRPr="003347CA" w:rsidRDefault="003347CA" w:rsidP="00D22A52">
      <w:pPr>
        <w:numPr>
          <w:ilvl w:val="0"/>
          <w:numId w:val="3"/>
        </w:numPr>
        <w:spacing w:after="0"/>
        <w:ind w:left="0" w:firstLine="0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 xml:space="preserve">test </w:t>
      </w:r>
      <w:proofErr w:type="spellStart"/>
      <w:r w:rsidRPr="003347CA">
        <w:rPr>
          <w:rFonts w:ascii="Poppins" w:hAnsi="Poppins" w:cs="Poppins"/>
        </w:rPr>
        <w:t>teoretyczny</w:t>
      </w:r>
      <w:proofErr w:type="spellEnd"/>
      <w:r w:rsidRPr="003347CA">
        <w:rPr>
          <w:rFonts w:ascii="Poppins" w:hAnsi="Poppins" w:cs="Poppins"/>
        </w:rPr>
        <w:t>,</w:t>
      </w:r>
    </w:p>
    <w:p w14:paraId="45AB4078" w14:textId="77777777" w:rsidR="003347CA" w:rsidRPr="003347CA" w:rsidRDefault="003347CA" w:rsidP="00D22A52">
      <w:pPr>
        <w:numPr>
          <w:ilvl w:val="0"/>
          <w:numId w:val="3"/>
        </w:numPr>
        <w:spacing w:after="0"/>
        <w:ind w:left="0" w:firstLine="0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obserwację</w:t>
      </w:r>
      <w:proofErr w:type="spellEnd"/>
      <w:r w:rsidRPr="003347CA">
        <w:rPr>
          <w:rFonts w:ascii="Poppins" w:hAnsi="Poppins" w:cs="Poppins"/>
        </w:rPr>
        <w:t xml:space="preserve"> w </w:t>
      </w:r>
      <w:proofErr w:type="spellStart"/>
      <w:r w:rsidRPr="003347CA">
        <w:rPr>
          <w:rFonts w:ascii="Poppins" w:hAnsi="Poppins" w:cs="Poppins"/>
        </w:rPr>
        <w:t>warunkach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symulowanych</w:t>
      </w:r>
      <w:proofErr w:type="spellEnd"/>
      <w:r w:rsidRPr="003347CA">
        <w:rPr>
          <w:rFonts w:ascii="Poppins" w:hAnsi="Poppins" w:cs="Poppins"/>
        </w:rPr>
        <w:t>,</w:t>
      </w:r>
    </w:p>
    <w:p w14:paraId="55D51C2D" w14:textId="77777777" w:rsidR="003347CA" w:rsidRPr="003347CA" w:rsidRDefault="003347CA" w:rsidP="00CF5C92">
      <w:pPr>
        <w:numPr>
          <w:ilvl w:val="0"/>
          <w:numId w:val="3"/>
        </w:numPr>
        <w:ind w:left="0" w:firstLine="0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wywiad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swobodny</w:t>
      </w:r>
      <w:proofErr w:type="spellEnd"/>
      <w:r w:rsidRPr="003347CA">
        <w:rPr>
          <w:rFonts w:ascii="Poppins" w:hAnsi="Poppins" w:cs="Poppins"/>
        </w:rPr>
        <w:t>.</w:t>
      </w:r>
      <w:r w:rsidRPr="003347CA">
        <w:rPr>
          <w:rFonts w:ascii="Poppins" w:hAnsi="Poppins" w:cs="Poppins"/>
          <w:b/>
          <w:bCs/>
        </w:rPr>
        <w:t> </w:t>
      </w:r>
    </w:p>
    <w:p w14:paraId="6BA6C95B" w14:textId="77777777" w:rsidR="003347CA" w:rsidRPr="003347CA" w:rsidRDefault="003347CA" w:rsidP="00CF5C92">
      <w:pPr>
        <w:jc w:val="both"/>
        <w:rPr>
          <w:rFonts w:ascii="Poppins" w:hAnsi="Poppins" w:cs="Poppins"/>
        </w:rPr>
      </w:pPr>
    </w:p>
    <w:p w14:paraId="006458E6" w14:textId="77777777" w:rsidR="00CF5C92" w:rsidRDefault="00CF5C92" w:rsidP="00CF5C92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78878E2F" w14:textId="3E16B43F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lastRenderedPageBreak/>
        <w:t>§ 5</w:t>
      </w:r>
    </w:p>
    <w:p w14:paraId="03669119" w14:textId="77777777" w:rsidR="003347CA" w:rsidRPr="003347CA" w:rsidRDefault="003347CA" w:rsidP="00CF5C92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Komisja</w:t>
      </w:r>
      <w:proofErr w:type="spellEnd"/>
      <w:r w:rsidRPr="003347CA">
        <w:rPr>
          <w:rFonts w:ascii="Poppins" w:hAnsi="Poppins" w:cs="Poppins"/>
          <w:b/>
          <w:bCs/>
          <w:sz w:val="28"/>
          <w:szCs w:val="28"/>
        </w:rPr>
        <w:t xml:space="preserve"> Walidacyjna</w:t>
      </w:r>
    </w:p>
    <w:p w14:paraId="10D90E7A" w14:textId="77777777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br/>
      </w:r>
    </w:p>
    <w:p w14:paraId="720D201B" w14:textId="25FCE761" w:rsidR="003347CA" w:rsidRPr="003347CA" w:rsidRDefault="003347CA" w:rsidP="00A942C8">
      <w:pPr>
        <w:numPr>
          <w:ilvl w:val="0"/>
          <w:numId w:val="4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Właściciel firmy Kombinat Wiedzy powołuje </w:t>
      </w:r>
      <w:r w:rsidRPr="003347CA">
        <w:rPr>
          <w:rFonts w:ascii="Poppins" w:hAnsi="Poppins" w:cs="Poppins"/>
          <w:b/>
          <w:bCs/>
          <w:lang w:val="pl-PL"/>
        </w:rPr>
        <w:t>Komisję Walidacyjną</w:t>
      </w:r>
      <w:r w:rsidRPr="003347CA">
        <w:rPr>
          <w:rFonts w:ascii="Poppins" w:hAnsi="Poppins" w:cs="Poppins"/>
          <w:lang w:val="pl-PL"/>
        </w:rPr>
        <w:t xml:space="preserve"> (Załącznik nr 3) do przeprowadzenia Walidacji. Komisja Walidacyjna składa się z co najmniej 3</w:t>
      </w:r>
      <w:r w:rsidR="00CF5C92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osób, przy czym liczba osób powinna być nieparzysta.   </w:t>
      </w:r>
    </w:p>
    <w:p w14:paraId="7C959814" w14:textId="77777777" w:rsidR="003347CA" w:rsidRPr="003347CA" w:rsidRDefault="003347CA" w:rsidP="00A942C8">
      <w:pPr>
        <w:numPr>
          <w:ilvl w:val="0"/>
          <w:numId w:val="4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Każdy </w:t>
      </w:r>
      <w:r w:rsidRPr="003347CA">
        <w:rPr>
          <w:rFonts w:ascii="Poppins" w:hAnsi="Poppins" w:cs="Poppins"/>
          <w:b/>
          <w:bCs/>
          <w:lang w:val="pl-PL"/>
        </w:rPr>
        <w:t>członek Komisji Walidacyjnej musi posiadać</w:t>
      </w:r>
      <w:r w:rsidRPr="003347CA">
        <w:rPr>
          <w:rFonts w:ascii="Poppins" w:hAnsi="Poppins" w:cs="Poppins"/>
          <w:lang w:val="pl-PL"/>
        </w:rPr>
        <w:t xml:space="preserve"> udokumentowane wykształcenie wyższe magisterskie. Ponadto każdy członek Komisji Walidacyjnej musi spełniać przynajmniej jedno z poniższych kryteriów: </w:t>
      </w:r>
    </w:p>
    <w:p w14:paraId="11F8233E" w14:textId="0C422C18" w:rsidR="003347CA" w:rsidRPr="003347CA" w:rsidRDefault="003347CA" w:rsidP="00A942C8">
      <w:pPr>
        <w:numPr>
          <w:ilvl w:val="2"/>
          <w:numId w:val="5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mieć udokumentowane co najmniej trzyletnie doświadczenie w</w:t>
      </w:r>
      <w:r w:rsidR="00A942C8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prowadzeniu zajęć dydaktycznych lub egzaminowaniu z co najmniej jednego z wymienionych obszarów: zarządzania, wielokulturowości, kulturoznawstwa, psychologii pracy lub poradnictwa lub doradztwa zawodowego,</w:t>
      </w:r>
    </w:p>
    <w:p w14:paraId="776CAB41" w14:textId="29FD74BC" w:rsidR="003347CA" w:rsidRPr="003347CA" w:rsidRDefault="003347CA" w:rsidP="00A942C8">
      <w:pPr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mieć udokumentowane przeprowadzenie co najmniej 200 godzin zajęć lub szkoleń, lub kursów z komunikacji lub zarządzania w</w:t>
      </w:r>
      <w:r w:rsidR="00A942C8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środowisku wielokulturowym.</w:t>
      </w:r>
    </w:p>
    <w:p w14:paraId="6011A4A8" w14:textId="77777777" w:rsidR="00A942C8" w:rsidRDefault="003347CA" w:rsidP="00A942C8">
      <w:pPr>
        <w:pStyle w:val="ListParagraph"/>
        <w:numPr>
          <w:ilvl w:val="0"/>
          <w:numId w:val="6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>Komisja walidacyjna łącznie musi spełniać wszystkie powyższe kryteria.</w:t>
      </w:r>
    </w:p>
    <w:p w14:paraId="54EB1ECB" w14:textId="77777777" w:rsidR="00A942C8" w:rsidRPr="00A942C8" w:rsidRDefault="003347CA" w:rsidP="00A942C8">
      <w:pPr>
        <w:pStyle w:val="ListParagraph"/>
        <w:numPr>
          <w:ilvl w:val="0"/>
          <w:numId w:val="6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proofErr w:type="spellStart"/>
      <w:r w:rsidRPr="00A942C8">
        <w:rPr>
          <w:rFonts w:ascii="Poppins" w:hAnsi="Poppins" w:cs="Poppins"/>
          <w:b/>
          <w:bCs/>
        </w:rPr>
        <w:t>Komisja</w:t>
      </w:r>
      <w:proofErr w:type="spellEnd"/>
      <w:r w:rsidRPr="00A942C8">
        <w:rPr>
          <w:rFonts w:ascii="Poppins" w:hAnsi="Poppins" w:cs="Poppins"/>
          <w:b/>
          <w:bCs/>
        </w:rPr>
        <w:t xml:space="preserve"> Walidacyjna </w:t>
      </w:r>
      <w:proofErr w:type="spellStart"/>
      <w:r w:rsidRPr="00A942C8">
        <w:rPr>
          <w:rFonts w:ascii="Poppins" w:hAnsi="Poppins" w:cs="Poppins"/>
          <w:b/>
          <w:bCs/>
        </w:rPr>
        <w:t>odpowiada</w:t>
      </w:r>
      <w:proofErr w:type="spellEnd"/>
      <w:r w:rsidRPr="00A942C8">
        <w:rPr>
          <w:rFonts w:ascii="Poppins" w:hAnsi="Poppins" w:cs="Poppins"/>
          <w:b/>
          <w:bCs/>
        </w:rPr>
        <w:t xml:space="preserve"> za</w:t>
      </w:r>
      <w:r w:rsidRPr="00A942C8">
        <w:rPr>
          <w:rFonts w:ascii="Poppins" w:hAnsi="Poppins" w:cs="Poppins"/>
        </w:rPr>
        <w:t>: </w:t>
      </w:r>
    </w:p>
    <w:p w14:paraId="2915C0C8" w14:textId="77777777" w:rsidR="00A942C8" w:rsidRPr="00A942C8" w:rsidRDefault="003347CA" w:rsidP="00A942C8">
      <w:pPr>
        <w:pStyle w:val="ListParagraph"/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proofErr w:type="spellStart"/>
      <w:r w:rsidRPr="00A942C8">
        <w:rPr>
          <w:rFonts w:ascii="Poppins" w:hAnsi="Poppins" w:cs="Poppins"/>
        </w:rPr>
        <w:t>proces</w:t>
      </w:r>
      <w:proofErr w:type="spellEnd"/>
      <w:r w:rsidRPr="00A942C8">
        <w:rPr>
          <w:rFonts w:ascii="Poppins" w:hAnsi="Poppins" w:cs="Poppins"/>
        </w:rPr>
        <w:t xml:space="preserve"> </w:t>
      </w:r>
      <w:proofErr w:type="spellStart"/>
      <w:r w:rsidRPr="00A942C8">
        <w:rPr>
          <w:rFonts w:ascii="Poppins" w:hAnsi="Poppins" w:cs="Poppins"/>
        </w:rPr>
        <w:t>Walidacji</w:t>
      </w:r>
      <w:proofErr w:type="spellEnd"/>
      <w:r w:rsidRPr="00A942C8">
        <w:rPr>
          <w:rFonts w:ascii="Poppins" w:hAnsi="Poppins" w:cs="Poppins"/>
        </w:rPr>
        <w:t xml:space="preserve"> w IC;</w:t>
      </w:r>
    </w:p>
    <w:p w14:paraId="1F39B5BB" w14:textId="4FF29A49" w:rsidR="003347CA" w:rsidRPr="00A942C8" w:rsidRDefault="003347CA" w:rsidP="00A942C8">
      <w:pPr>
        <w:pStyle w:val="ListParagraph"/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proofErr w:type="spellStart"/>
      <w:r w:rsidRPr="00A942C8">
        <w:rPr>
          <w:rFonts w:ascii="Poppins" w:hAnsi="Poppins" w:cs="Poppins"/>
        </w:rPr>
        <w:t>decyzję</w:t>
      </w:r>
      <w:proofErr w:type="spellEnd"/>
      <w:r w:rsidRPr="00A942C8">
        <w:rPr>
          <w:rFonts w:ascii="Poppins" w:hAnsi="Poppins" w:cs="Poppins"/>
        </w:rPr>
        <w:t xml:space="preserve"> </w:t>
      </w:r>
      <w:proofErr w:type="spellStart"/>
      <w:r w:rsidRPr="00A942C8">
        <w:rPr>
          <w:rFonts w:ascii="Poppins" w:hAnsi="Poppins" w:cs="Poppins"/>
        </w:rPr>
        <w:t>kończącą</w:t>
      </w:r>
      <w:proofErr w:type="spellEnd"/>
      <w:r w:rsidRPr="00A942C8">
        <w:rPr>
          <w:rFonts w:ascii="Poppins" w:hAnsi="Poppins" w:cs="Poppins"/>
        </w:rPr>
        <w:t xml:space="preserve"> </w:t>
      </w:r>
      <w:proofErr w:type="spellStart"/>
      <w:r w:rsidRPr="00A942C8">
        <w:rPr>
          <w:rFonts w:ascii="Poppins" w:hAnsi="Poppins" w:cs="Poppins"/>
        </w:rPr>
        <w:t>Walidację</w:t>
      </w:r>
      <w:proofErr w:type="spellEnd"/>
      <w:r w:rsidRPr="00A942C8">
        <w:rPr>
          <w:rFonts w:ascii="Poppins" w:hAnsi="Poppins" w:cs="Poppins"/>
        </w:rPr>
        <w:t>;</w:t>
      </w:r>
    </w:p>
    <w:p w14:paraId="14C7CD73" w14:textId="77777777" w:rsidR="00A942C8" w:rsidRDefault="003347CA" w:rsidP="00A942C8">
      <w:pPr>
        <w:pStyle w:val="ListParagraph"/>
        <w:numPr>
          <w:ilvl w:val="0"/>
          <w:numId w:val="6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 xml:space="preserve">Do </w:t>
      </w:r>
      <w:r w:rsidRPr="00A942C8">
        <w:rPr>
          <w:rFonts w:ascii="Poppins" w:hAnsi="Poppins" w:cs="Poppins"/>
          <w:b/>
          <w:bCs/>
          <w:lang w:val="pl-PL"/>
        </w:rPr>
        <w:t>zadań Komisji Walidacyjnej</w:t>
      </w:r>
      <w:r w:rsidRPr="00A942C8">
        <w:rPr>
          <w:rFonts w:ascii="Poppins" w:hAnsi="Poppins" w:cs="Poppins"/>
          <w:lang w:val="pl-PL"/>
        </w:rPr>
        <w:t xml:space="preserve"> należy: </w:t>
      </w:r>
    </w:p>
    <w:p w14:paraId="369DA151" w14:textId="77777777" w:rsidR="00A942C8" w:rsidRDefault="003347CA" w:rsidP="00A942C8">
      <w:pPr>
        <w:pStyle w:val="ListParagraph"/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>nadzór nad przebiegiem Walidacji;</w:t>
      </w:r>
    </w:p>
    <w:p w14:paraId="6E257809" w14:textId="77777777" w:rsidR="00A942C8" w:rsidRDefault="003347CA" w:rsidP="00A942C8">
      <w:pPr>
        <w:pStyle w:val="ListParagraph"/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>ocena prac egzaminacyjnych z części teoretycznej oraz zadań części praktycznej; </w:t>
      </w:r>
    </w:p>
    <w:p w14:paraId="4FF3E7B5" w14:textId="2E7AD3CD" w:rsidR="003347CA" w:rsidRPr="00A942C8" w:rsidRDefault="003347CA" w:rsidP="00A942C8">
      <w:pPr>
        <w:pStyle w:val="ListParagraph"/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>sporządzenie Protokołu z przebiegu Walidacji (Załącznik nr 9).</w:t>
      </w:r>
    </w:p>
    <w:p w14:paraId="4B730582" w14:textId="77777777" w:rsidR="00A942C8" w:rsidRDefault="003347CA" w:rsidP="00A942C8">
      <w:pPr>
        <w:numPr>
          <w:ilvl w:val="0"/>
          <w:numId w:val="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lastRenderedPageBreak/>
        <w:t>Komisja Walidacyjna w wyjątkowych wypadkach może</w:t>
      </w:r>
      <w:r w:rsidRPr="003347CA">
        <w:rPr>
          <w:rFonts w:ascii="Poppins" w:hAnsi="Poppins" w:cs="Poppins"/>
          <w:lang w:val="pl-PL"/>
        </w:rPr>
        <w:t>: </w:t>
      </w:r>
    </w:p>
    <w:p w14:paraId="140C3B50" w14:textId="77777777" w:rsidR="00A942C8" w:rsidRDefault="003347CA" w:rsidP="00A942C8">
      <w:pPr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przerwać Walidację i zarządzić jego przeprowadzenie w innym terminie, ustalonym z osobami egzaminowanymi; </w:t>
      </w:r>
    </w:p>
    <w:p w14:paraId="7E09F0A8" w14:textId="77777777" w:rsidR="00A942C8" w:rsidRDefault="003347CA" w:rsidP="00A942C8">
      <w:pPr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przerwać Walidację na czas określony do 3 godzin, a w przypadku przekroczenia tego czasu, wyznaczyć nowy termin Walidacji;</w:t>
      </w:r>
    </w:p>
    <w:p w14:paraId="6984B5CB" w14:textId="4587991E" w:rsidR="003347CA" w:rsidRPr="003347CA" w:rsidRDefault="003347CA" w:rsidP="00A942C8">
      <w:pPr>
        <w:numPr>
          <w:ilvl w:val="2"/>
          <w:numId w:val="6"/>
        </w:numPr>
        <w:jc w:val="both"/>
        <w:rPr>
          <w:rFonts w:ascii="Poppins" w:hAnsi="Poppins" w:cs="Poppins"/>
          <w:lang w:val="pl-PL"/>
        </w:rPr>
      </w:pPr>
      <w:proofErr w:type="spellStart"/>
      <w:r w:rsidRPr="003347CA">
        <w:rPr>
          <w:rFonts w:ascii="Poppins" w:hAnsi="Poppins" w:cs="Poppins"/>
        </w:rPr>
        <w:t>wydłużyć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czas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trwania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Walidacji</w:t>
      </w:r>
      <w:proofErr w:type="spellEnd"/>
      <w:r w:rsidRPr="003347CA">
        <w:rPr>
          <w:rFonts w:ascii="Poppins" w:hAnsi="Poppins" w:cs="Poppins"/>
        </w:rPr>
        <w:t>;</w:t>
      </w:r>
    </w:p>
    <w:p w14:paraId="22038124" w14:textId="77777777" w:rsidR="00A942C8" w:rsidRDefault="00A942C8" w:rsidP="00A942C8">
      <w:pPr>
        <w:pStyle w:val="ListParagraph"/>
        <w:numPr>
          <w:ilvl w:val="0"/>
          <w:numId w:val="6"/>
        </w:numPr>
        <w:tabs>
          <w:tab w:val="clear" w:pos="720"/>
          <w:tab w:val="num" w:pos="567"/>
        </w:tabs>
        <w:ind w:left="426" w:hanging="426"/>
        <w:jc w:val="both"/>
        <w:rPr>
          <w:rFonts w:ascii="Poppins" w:hAnsi="Poppins" w:cs="Poppins"/>
          <w:lang w:val="pl-PL"/>
        </w:rPr>
      </w:pPr>
      <w:r>
        <w:rPr>
          <w:rFonts w:ascii="Poppins" w:hAnsi="Poppins" w:cs="Poppins"/>
          <w:lang w:val="pl-PL"/>
        </w:rPr>
        <w:t>W</w:t>
      </w:r>
      <w:r w:rsidR="003347CA" w:rsidRPr="00A942C8">
        <w:rPr>
          <w:rFonts w:ascii="Poppins" w:hAnsi="Poppins" w:cs="Poppins"/>
          <w:lang w:val="pl-PL"/>
        </w:rPr>
        <w:t>skazany wyżej katalog uprawnień może być zrealizowany jedynie w sytuacji zaistnienia przypadków siły wyższej, w tym w szczególności: awarii prądu, ogłoszenia kwarantanny, konfliktu zbrojnego bądź innych. Informacja o</w:t>
      </w:r>
      <w:r>
        <w:rPr>
          <w:rFonts w:ascii="Poppins" w:hAnsi="Poppins" w:cs="Poppins"/>
          <w:lang w:val="pl-PL"/>
        </w:rPr>
        <w:t> </w:t>
      </w:r>
      <w:r w:rsidR="003347CA" w:rsidRPr="00A942C8">
        <w:rPr>
          <w:rFonts w:ascii="Poppins" w:hAnsi="Poppins" w:cs="Poppins"/>
          <w:lang w:val="pl-PL"/>
        </w:rPr>
        <w:t>wystąpieniu takiego zdarzenia musi zostać zamieszczona w Protokole Przeprowadzenia Walidacji;</w:t>
      </w:r>
    </w:p>
    <w:p w14:paraId="4ACFF1F5" w14:textId="77777777" w:rsidR="00A942C8" w:rsidRDefault="00A942C8" w:rsidP="00A942C8">
      <w:pPr>
        <w:pStyle w:val="ListParagraph"/>
        <w:numPr>
          <w:ilvl w:val="0"/>
          <w:numId w:val="6"/>
        </w:numPr>
        <w:tabs>
          <w:tab w:val="clear" w:pos="720"/>
          <w:tab w:val="num" w:pos="567"/>
        </w:tabs>
        <w:ind w:left="426" w:hanging="426"/>
        <w:jc w:val="both"/>
        <w:rPr>
          <w:rFonts w:ascii="Poppins" w:hAnsi="Poppins" w:cs="Poppins"/>
          <w:lang w:val="pl-PL"/>
        </w:rPr>
      </w:pPr>
      <w:r>
        <w:rPr>
          <w:rFonts w:ascii="Poppins" w:hAnsi="Poppins" w:cs="Poppins"/>
          <w:lang w:val="pl-PL"/>
        </w:rPr>
        <w:t>K</w:t>
      </w:r>
      <w:r w:rsidR="003347CA" w:rsidRPr="00A942C8">
        <w:rPr>
          <w:rFonts w:ascii="Poppins" w:hAnsi="Poppins" w:cs="Poppins"/>
          <w:lang w:val="pl-PL"/>
        </w:rPr>
        <w:t>ażdy członek wyznaczonej Komisji Walidacyjnej może przerwać Walidacji osobie egzaminowanej, jeżeli taka osoba rozwiązuje test niezgodnie z regulaminem Walidacji. </w:t>
      </w:r>
    </w:p>
    <w:p w14:paraId="22AD915C" w14:textId="5D60E0AA" w:rsidR="003347CA" w:rsidRPr="00A942C8" w:rsidRDefault="003347CA" w:rsidP="00A942C8">
      <w:pPr>
        <w:pStyle w:val="ListParagraph"/>
        <w:numPr>
          <w:ilvl w:val="0"/>
          <w:numId w:val="6"/>
        </w:numPr>
        <w:tabs>
          <w:tab w:val="clear" w:pos="720"/>
          <w:tab w:val="num" w:pos="567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 xml:space="preserve">IC prowadząca Walidację stosuje rozwiązania zapewniające </w:t>
      </w:r>
      <w:r w:rsidRPr="00A942C8">
        <w:rPr>
          <w:rFonts w:ascii="Poppins" w:hAnsi="Poppins" w:cs="Poppins"/>
          <w:b/>
          <w:bCs/>
          <w:lang w:val="pl-PL"/>
        </w:rPr>
        <w:t>rozdzielenie procesów kształcenia i szkolenia od Walidacji</w:t>
      </w:r>
      <w:r w:rsidRPr="00A942C8">
        <w:rPr>
          <w:rFonts w:ascii="Poppins" w:hAnsi="Poppins" w:cs="Poppins"/>
          <w:lang w:val="pl-PL"/>
        </w:rPr>
        <w:t xml:space="preserve">. W szczególności istotne jest zapewnienie bezstronności osób przeprowadzających Walidację, zwłaszcza przez </w:t>
      </w:r>
      <w:r w:rsidRPr="00A942C8">
        <w:rPr>
          <w:rFonts w:ascii="Poppins" w:hAnsi="Poppins" w:cs="Poppins"/>
          <w:b/>
          <w:bCs/>
          <w:lang w:val="pl-PL"/>
        </w:rPr>
        <w:t>rozdział osobowy</w:t>
      </w:r>
      <w:r w:rsidRPr="00A942C8">
        <w:rPr>
          <w:rFonts w:ascii="Poppins" w:hAnsi="Poppins" w:cs="Poppins"/>
          <w:lang w:val="pl-PL"/>
        </w:rPr>
        <w:t xml:space="preserve"> mający na celu zapobieganie konfliktowi interesów osób przeprowadzających Walidację. Osoby te nie mogą weryfikować efektów uczenia się osób, które były przez nie </w:t>
      </w:r>
      <w:r w:rsidR="00A942C8">
        <w:rPr>
          <w:rFonts w:ascii="Poppins" w:hAnsi="Poppins" w:cs="Poppins"/>
          <w:lang w:val="pl-PL"/>
        </w:rPr>
        <w:t>osobiście</w:t>
      </w:r>
      <w:r w:rsidR="00A942C8" w:rsidRPr="00A942C8">
        <w:rPr>
          <w:rFonts w:ascii="Poppins" w:hAnsi="Poppins" w:cs="Poppins"/>
          <w:lang w:val="pl-PL"/>
        </w:rPr>
        <w:t xml:space="preserve"> </w:t>
      </w:r>
      <w:r w:rsidRPr="00A942C8">
        <w:rPr>
          <w:rFonts w:ascii="Poppins" w:hAnsi="Poppins" w:cs="Poppins"/>
          <w:lang w:val="pl-PL"/>
        </w:rPr>
        <w:t>przygotowywane</w:t>
      </w:r>
      <w:r w:rsidR="00A942C8">
        <w:rPr>
          <w:rFonts w:ascii="Poppins" w:hAnsi="Poppins" w:cs="Poppins"/>
          <w:lang w:val="pl-PL"/>
        </w:rPr>
        <w:t xml:space="preserve"> </w:t>
      </w:r>
      <w:r w:rsidRPr="00A942C8">
        <w:rPr>
          <w:rFonts w:ascii="Poppins" w:hAnsi="Poppins" w:cs="Poppins"/>
          <w:lang w:val="pl-PL"/>
        </w:rPr>
        <w:t>do uzyskania kwalifikacji „Komunikacja i zarządzanie międzykulturowe w środowisku wielokulturowym”. (“Oświadczenie członka Komisji Walidacyjnej”, Załącznik nr 4)</w:t>
      </w:r>
      <w:r w:rsidR="00A942C8">
        <w:rPr>
          <w:rFonts w:ascii="Poppins" w:hAnsi="Poppins" w:cs="Poppins"/>
          <w:lang w:val="pl-PL"/>
        </w:rPr>
        <w:t xml:space="preserve">. </w:t>
      </w:r>
      <w:commentRangeStart w:id="0"/>
      <w:r w:rsidR="00A942C8">
        <w:rPr>
          <w:rFonts w:ascii="Poppins" w:hAnsi="Poppins" w:cs="Poppins"/>
          <w:lang w:val="pl-PL"/>
        </w:rPr>
        <w:t xml:space="preserve">Uczenie się z podręczników i materiałów szkoleniowych, w tym nagrań wykładów i filmów szkoleniowych przygotowanych przez Członka Komisji Walidacyjnej nie jest uznane za „osobiste przygotowywanie do uzyskania kwalifikacji”. </w:t>
      </w:r>
      <w:commentRangeEnd w:id="0"/>
      <w:r w:rsidR="00A942C8">
        <w:rPr>
          <w:rStyle w:val="CommentReference"/>
        </w:rPr>
        <w:commentReference w:id="0"/>
      </w:r>
    </w:p>
    <w:p w14:paraId="6E13DB54" w14:textId="77777777" w:rsidR="00A942C8" w:rsidRPr="00384B6C" w:rsidRDefault="00A942C8">
      <w:pPr>
        <w:rPr>
          <w:rFonts w:ascii="Poppins" w:hAnsi="Poppins" w:cs="Poppins"/>
          <w:b/>
          <w:bCs/>
          <w:sz w:val="28"/>
          <w:szCs w:val="28"/>
          <w:lang w:val="pl-PL"/>
        </w:rPr>
      </w:pPr>
      <w:r w:rsidRPr="00384B6C">
        <w:rPr>
          <w:rFonts w:ascii="Poppins" w:hAnsi="Poppins" w:cs="Poppins"/>
          <w:b/>
          <w:bCs/>
          <w:sz w:val="28"/>
          <w:szCs w:val="28"/>
          <w:lang w:val="pl-PL"/>
        </w:rPr>
        <w:br w:type="page"/>
      </w:r>
    </w:p>
    <w:p w14:paraId="77AE47B7" w14:textId="05AD8D56" w:rsidR="003347CA" w:rsidRPr="003347CA" w:rsidRDefault="003347CA" w:rsidP="00A942C8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lastRenderedPageBreak/>
        <w:t>§ 6</w:t>
      </w:r>
    </w:p>
    <w:p w14:paraId="74023AC1" w14:textId="77777777" w:rsidR="003347CA" w:rsidRPr="003347CA" w:rsidRDefault="003347CA" w:rsidP="00A942C8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t>Doradca Walidacyjny</w:t>
      </w:r>
    </w:p>
    <w:p w14:paraId="2E866DDF" w14:textId="20E27A77" w:rsidR="003347CA" w:rsidRPr="00A942C8" w:rsidRDefault="003347CA" w:rsidP="00A942C8">
      <w:pPr>
        <w:pStyle w:val="ListParagraph"/>
        <w:numPr>
          <w:ilvl w:val="0"/>
          <w:numId w:val="9"/>
        </w:numPr>
        <w:tabs>
          <w:tab w:val="clear" w:pos="720"/>
          <w:tab w:val="num" w:pos="567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 xml:space="preserve">Instytucja Certyfikująca może zapewniać wsparcie osobom przystępującym do procesu Walidacji prowadzone przez </w:t>
      </w:r>
      <w:r w:rsidRPr="00A942C8">
        <w:rPr>
          <w:rFonts w:ascii="Poppins" w:hAnsi="Poppins" w:cs="Poppins"/>
          <w:b/>
          <w:bCs/>
          <w:lang w:val="pl-PL"/>
        </w:rPr>
        <w:t>Doradcę Walidacyjnego</w:t>
      </w:r>
      <w:r w:rsidRPr="00A942C8">
        <w:rPr>
          <w:rFonts w:ascii="Poppins" w:hAnsi="Poppins" w:cs="Poppins"/>
          <w:lang w:val="pl-PL"/>
        </w:rPr>
        <w:t xml:space="preserve"> w zakresie identyfikowania oraz dokumentowania posiadanych efektów uczenia się. </w:t>
      </w:r>
      <w:r w:rsidRPr="00A942C8">
        <w:rPr>
          <w:rFonts w:ascii="Poppins" w:hAnsi="Poppins" w:cs="Poppins"/>
          <w:b/>
          <w:bCs/>
          <w:lang w:val="pl-PL"/>
        </w:rPr>
        <w:t>Korzystanie z tego wsparcia nie jest obowiązkowe.</w:t>
      </w:r>
    </w:p>
    <w:p w14:paraId="7631C233" w14:textId="77777777" w:rsidR="003347CA" w:rsidRPr="003347CA" w:rsidRDefault="003347CA" w:rsidP="00CF5C92">
      <w:pPr>
        <w:numPr>
          <w:ilvl w:val="0"/>
          <w:numId w:val="9"/>
        </w:numPr>
        <w:ind w:left="0" w:firstLine="0"/>
        <w:jc w:val="both"/>
        <w:rPr>
          <w:rFonts w:ascii="Poppins" w:hAnsi="Poppins" w:cs="Poppins"/>
          <w:b/>
          <w:bCs/>
        </w:rPr>
      </w:pPr>
      <w:r w:rsidRPr="003347CA">
        <w:rPr>
          <w:rFonts w:ascii="Poppins" w:hAnsi="Poppins" w:cs="Poppins"/>
          <w:b/>
          <w:bCs/>
          <w:lang w:val="pl-PL"/>
        </w:rPr>
        <w:t>Doradca Walidacyjny:</w:t>
      </w:r>
    </w:p>
    <w:p w14:paraId="02567F03" w14:textId="77777777" w:rsidR="00A942C8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stosuje metody i narzędzia pomocne przy identyfikowaniu i</w:t>
      </w:r>
      <w:r w:rsidR="00A942C8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dokumentowaniu kompetencji;</w:t>
      </w:r>
    </w:p>
    <w:p w14:paraId="24801AD5" w14:textId="77777777" w:rsidR="00A942C8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zna zasady weryfikacji dowodów na osiągnięcie efektów uczenia się;</w:t>
      </w:r>
    </w:p>
    <w:p w14:paraId="5A13CCDA" w14:textId="77777777" w:rsidR="00A942C8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zna wymagane efekty uczenia się oraz kryteria weryfikacji ustalone dla kwalifikacji będących w zakresie jego działania jako Doradcy Walidacyjnego;</w:t>
      </w:r>
    </w:p>
    <w:p w14:paraId="27FFFE47" w14:textId="493FF3A3" w:rsidR="003347CA" w:rsidRPr="003347CA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zna metody i narzędzia stosowane w celu zweryfikowania wymaganych efektów uczenia dla kwalifikacji będących w</w:t>
      </w:r>
      <w:r w:rsidR="00A942C8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zakresie jego działania jako Doradcy Walidacyjnego.</w:t>
      </w:r>
    </w:p>
    <w:p w14:paraId="22CAB972" w14:textId="77777777" w:rsidR="003347CA" w:rsidRPr="003347CA" w:rsidRDefault="003347CA" w:rsidP="00A942C8">
      <w:pPr>
        <w:numPr>
          <w:ilvl w:val="0"/>
          <w:numId w:val="9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Spotkanie Kandydata z Doradcą Walidacyjnym</w:t>
      </w:r>
      <w:r w:rsidRPr="003347CA">
        <w:rPr>
          <w:rFonts w:ascii="Poppins" w:hAnsi="Poppins" w:cs="Poppins"/>
          <w:lang w:val="pl-PL"/>
        </w:rPr>
        <w:t>.</w:t>
      </w:r>
    </w:p>
    <w:p w14:paraId="3492103A" w14:textId="77777777" w:rsidR="00A942C8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Spotkanie Kandydata z Doradcą Walidacyjnym w trakcie, którego Doradca wesprze Kandydata</w:t>
      </w:r>
      <w:r w:rsidR="00A942C8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w zidentyfikowaniu posiadanych przez Kandydata efektów uczenia się. </w:t>
      </w:r>
    </w:p>
    <w:p w14:paraId="7D764F26" w14:textId="77777777" w:rsidR="00A942C8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Spotkanie trwa 60 minut, w trakcie spotkania otrzymuje wskazówki, które efekty uczenia ewentualnie należy powtórzyć, przeanalizować przed przystąpieniem do Walidacji. </w:t>
      </w:r>
    </w:p>
    <w:p w14:paraId="006F2513" w14:textId="77777777" w:rsidR="00A942C8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Spotkanie z Doradcą odbywa się w formule online na dostępnej platformie (Google </w:t>
      </w:r>
      <w:proofErr w:type="spellStart"/>
      <w:r w:rsidRPr="003347CA">
        <w:rPr>
          <w:rFonts w:ascii="Poppins" w:hAnsi="Poppins" w:cs="Poppins"/>
          <w:lang w:val="pl-PL"/>
        </w:rPr>
        <w:t>Meet</w:t>
      </w:r>
      <w:proofErr w:type="spellEnd"/>
      <w:r w:rsidRPr="003347CA">
        <w:rPr>
          <w:rFonts w:ascii="Poppins" w:hAnsi="Poppins" w:cs="Poppins"/>
          <w:lang w:val="pl-PL"/>
        </w:rPr>
        <w:t xml:space="preserve">, Zoom, MS </w:t>
      </w:r>
      <w:proofErr w:type="spellStart"/>
      <w:r w:rsidRPr="003347CA">
        <w:rPr>
          <w:rFonts w:ascii="Poppins" w:hAnsi="Poppins" w:cs="Poppins"/>
          <w:lang w:val="pl-PL"/>
        </w:rPr>
        <w:t>Teams</w:t>
      </w:r>
      <w:proofErr w:type="spellEnd"/>
      <w:r w:rsidRPr="003347CA">
        <w:rPr>
          <w:rFonts w:ascii="Poppins" w:hAnsi="Poppins" w:cs="Poppins"/>
          <w:lang w:val="pl-PL"/>
        </w:rPr>
        <w:t>).</w:t>
      </w:r>
    </w:p>
    <w:p w14:paraId="241C8901" w14:textId="77777777" w:rsidR="00A942C8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>Termin spotkania wyznaczony Kandydatowi z Doradcą zostanie przekazany mailowo przez IC. Kandydat jest zobowiązany do odesłania zwrotnego e-maila z potwierdzeniem terminu.</w:t>
      </w:r>
    </w:p>
    <w:p w14:paraId="1E867EB6" w14:textId="75C0C1D4" w:rsidR="003347CA" w:rsidRPr="003347CA" w:rsidRDefault="003347CA" w:rsidP="00A942C8">
      <w:pPr>
        <w:numPr>
          <w:ilvl w:val="2"/>
          <w:numId w:val="9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Jeżeli zaproponowany termin nie odpowiada Kandydatowi zobowiązany jest on skontaktować się z IC w celu ustalenia dogodnego terminu spotkania z Doradcą.</w:t>
      </w:r>
    </w:p>
    <w:p w14:paraId="28B7C50E" w14:textId="77777777" w:rsidR="003347CA" w:rsidRPr="003347CA" w:rsidRDefault="003347CA" w:rsidP="00A942C8">
      <w:pPr>
        <w:numPr>
          <w:ilvl w:val="1"/>
          <w:numId w:val="9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trakcie spotkania Kandydata z Doradcą zostanie on poinformowany przez Doradcę o opinii na temat posiadanej wiedzy Kandydata, które efekty uczenia się wymagają ewentualnego powtórzenia, usystematyzowania przed przystąpieniem przez Kandydata do Walidacji.</w:t>
      </w:r>
    </w:p>
    <w:p w14:paraId="2D0F767A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4540F3FC" w14:textId="77777777" w:rsidR="003347CA" w:rsidRPr="003347CA" w:rsidRDefault="003347CA" w:rsidP="00A942C8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7</w:t>
      </w:r>
    </w:p>
    <w:p w14:paraId="1EE0BACC" w14:textId="5F779DC6" w:rsidR="003347CA" w:rsidRPr="003347CA" w:rsidRDefault="003347CA" w:rsidP="00A942C8">
      <w:pPr>
        <w:ind w:left="426" w:hanging="426"/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Rejestracja</w:t>
      </w:r>
      <w:proofErr w:type="spellEnd"/>
    </w:p>
    <w:p w14:paraId="2E6AEB84" w14:textId="56E155E7" w:rsidR="003347CA" w:rsidRPr="003347CA" w:rsidRDefault="003347CA" w:rsidP="00A942C8">
      <w:pPr>
        <w:numPr>
          <w:ilvl w:val="0"/>
          <w:numId w:val="1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Rejestracja</w:t>
      </w:r>
      <w:r w:rsidRPr="003347CA">
        <w:rPr>
          <w:rFonts w:ascii="Poppins" w:hAnsi="Poppins" w:cs="Poppins"/>
          <w:lang w:val="pl-PL"/>
        </w:rPr>
        <w:t xml:space="preserve"> - zgłoszenie do Walidacji i procesu certyfikacji następuje za pomocą wypełnionego Formularza Zgłoszeniowego (Załącznik nr 1) wraz z</w:t>
      </w:r>
      <w:r w:rsidR="00A942C8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oświadczeniem - Zgodą na przetwarzanie danych osobowych (Załącznik nr 2) dostępnych w zakładce “Dokumenty” na podstronie “Kwalifikacja wolnorynkowa” na stronie </w:t>
      </w:r>
      <w:hyperlink r:id="rId12" w:history="1">
        <w:r w:rsidR="00A942C8" w:rsidRPr="003347CA">
          <w:rPr>
            <w:rStyle w:val="Hyperlink"/>
            <w:rFonts w:ascii="Poppins" w:hAnsi="Poppins" w:cs="Poppins"/>
            <w:lang w:val="pl-PL"/>
          </w:rPr>
          <w:t>www.kombinatwiedzy.pl/dokumenty</w:t>
        </w:r>
      </w:hyperlink>
      <w:r w:rsidR="00A942C8">
        <w:rPr>
          <w:rFonts w:ascii="Poppins" w:hAnsi="Poppins" w:cs="Poppins"/>
          <w:lang w:val="pl-PL"/>
        </w:rPr>
        <w:t>.</w:t>
      </w:r>
    </w:p>
    <w:p w14:paraId="366238B7" w14:textId="77777777" w:rsidR="00A942C8" w:rsidRDefault="003347CA" w:rsidP="00A942C8">
      <w:pPr>
        <w:numPr>
          <w:ilvl w:val="0"/>
          <w:numId w:val="1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Wypełniony formularz wraz z oświadczeniem należy dostarczyć na adres </w:t>
      </w:r>
      <w:r w:rsidR="00A942C8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t xml:space="preserve">e-mail: </w:t>
      </w:r>
      <w:hyperlink r:id="rId13" w:history="1">
        <w:r w:rsidRPr="003347CA">
          <w:rPr>
            <w:rStyle w:val="Hyperlink"/>
            <w:rFonts w:ascii="Poppins" w:hAnsi="Poppins" w:cs="Poppins"/>
            <w:lang w:val="pl-PL"/>
          </w:rPr>
          <w:t>biuro@kombinatwiedzy.pl</w:t>
        </w:r>
      </w:hyperlink>
      <w:r w:rsidRPr="003347CA">
        <w:rPr>
          <w:rFonts w:ascii="Poppins" w:hAnsi="Poppins" w:cs="Poppins"/>
          <w:lang w:val="pl-PL"/>
        </w:rPr>
        <w:t>.</w:t>
      </w:r>
    </w:p>
    <w:p w14:paraId="444F1F26" w14:textId="77777777" w:rsidR="00A942C8" w:rsidRDefault="003347CA" w:rsidP="00A942C8">
      <w:pPr>
        <w:numPr>
          <w:ilvl w:val="0"/>
          <w:numId w:val="1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przypadku nieosiągnięcia wystarczającej liczby zgłoszonych Kandydatów na wyznaczony termin Walidacji:</w:t>
      </w:r>
    </w:p>
    <w:p w14:paraId="35BA337A" w14:textId="77777777" w:rsidR="00A942C8" w:rsidRDefault="003347CA" w:rsidP="00A942C8">
      <w:pPr>
        <w:numPr>
          <w:ilvl w:val="1"/>
          <w:numId w:val="10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zostanie ustalony nowy termin Walidacji;</w:t>
      </w:r>
    </w:p>
    <w:p w14:paraId="332B7250" w14:textId="0C04F867" w:rsidR="003347CA" w:rsidRPr="003347CA" w:rsidRDefault="003347CA" w:rsidP="00A942C8">
      <w:pPr>
        <w:numPr>
          <w:ilvl w:val="1"/>
          <w:numId w:val="10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Kombinat Wiedzy zwróci Kandydatom wniesioną przez nich opłatę walidacyjną (w przypadku braku możliwości ustalenia dogodnego dla Kandydata terminu Walidacji).</w:t>
      </w:r>
    </w:p>
    <w:p w14:paraId="1895F252" w14:textId="77777777" w:rsidR="00A942C8" w:rsidRDefault="003347CA" w:rsidP="00A942C8">
      <w:pPr>
        <w:pStyle w:val="ListParagraph"/>
        <w:numPr>
          <w:ilvl w:val="0"/>
          <w:numId w:val="10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lastRenderedPageBreak/>
        <w:t xml:space="preserve">Po przesłaniu przez Kandydata Formularza Zgłoszeniowego na adres: </w:t>
      </w:r>
      <w:hyperlink r:id="rId14" w:history="1">
        <w:r w:rsidRPr="00A942C8">
          <w:rPr>
            <w:rStyle w:val="Hyperlink"/>
            <w:rFonts w:ascii="Poppins" w:hAnsi="Poppins" w:cs="Poppins"/>
            <w:lang w:val="pl-PL"/>
          </w:rPr>
          <w:t>biuro@kombinatwiedzy.pl</w:t>
        </w:r>
      </w:hyperlink>
      <w:r w:rsidRPr="00A942C8">
        <w:rPr>
          <w:rFonts w:ascii="Poppins" w:hAnsi="Poppins" w:cs="Poppins"/>
          <w:lang w:val="pl-PL"/>
        </w:rPr>
        <w:t xml:space="preserve"> otrzyma on zwrotnie (pocztą elektroniczną pod wskazany w zgłoszeniu adres email) informację na temat przebiegu Walidacji, wysokość opłaty, sposób oraz termin dokonania opłaty. </w:t>
      </w:r>
    </w:p>
    <w:p w14:paraId="27D353A1" w14:textId="77777777" w:rsidR="00A942C8" w:rsidRDefault="003347CA" w:rsidP="00A942C8">
      <w:pPr>
        <w:pStyle w:val="ListParagraph"/>
        <w:numPr>
          <w:ilvl w:val="0"/>
          <w:numId w:val="10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>Na podstawie danych z Formularza Zgłoszeniowego zostanie wystawiona faktura proforma.</w:t>
      </w:r>
    </w:p>
    <w:p w14:paraId="140AEB32" w14:textId="77777777" w:rsidR="00A942C8" w:rsidRDefault="003347CA" w:rsidP="00A942C8">
      <w:pPr>
        <w:pStyle w:val="ListParagraph"/>
        <w:numPr>
          <w:ilvl w:val="0"/>
          <w:numId w:val="10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>Jeżeli Kandydat bierze udział w projekcie finansowanym przez UE, wówczas fakturę otrzymuje i opłaca beneficjent wskazany w Formularzu Zgłoszeniowym. </w:t>
      </w:r>
    </w:p>
    <w:p w14:paraId="6E737C4B" w14:textId="01002B74" w:rsidR="00A942C8" w:rsidRDefault="003347CA" w:rsidP="00A942C8">
      <w:pPr>
        <w:pStyle w:val="ListParagraph"/>
        <w:numPr>
          <w:ilvl w:val="0"/>
          <w:numId w:val="10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 xml:space="preserve">Kandydat, który zawarł umowę na odległość poprzez przesłanie Formularza Zgłoszeniowego, może w terminie </w:t>
      </w:r>
      <w:r w:rsidR="00A942C8">
        <w:rPr>
          <w:rFonts w:ascii="Poppins" w:hAnsi="Poppins" w:cs="Poppins"/>
          <w:lang w:val="pl-PL"/>
        </w:rPr>
        <w:t>10</w:t>
      </w:r>
      <w:r w:rsidRPr="00A942C8">
        <w:rPr>
          <w:rFonts w:ascii="Poppins" w:hAnsi="Poppins" w:cs="Poppins"/>
          <w:lang w:val="pl-PL"/>
        </w:rPr>
        <w:t xml:space="preserve"> dni roboczych przed Walidacja i certyfikacją odstąpić od niej bez podawania przyczyn i bez ponoszenia kosztów. </w:t>
      </w:r>
    </w:p>
    <w:p w14:paraId="64A4DF31" w14:textId="70C0AAE1" w:rsidR="003347CA" w:rsidRPr="00A942C8" w:rsidRDefault="003347CA" w:rsidP="00A942C8">
      <w:pPr>
        <w:pStyle w:val="ListParagraph"/>
        <w:numPr>
          <w:ilvl w:val="0"/>
          <w:numId w:val="10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A942C8">
        <w:rPr>
          <w:rFonts w:ascii="Poppins" w:hAnsi="Poppins" w:cs="Poppins"/>
          <w:lang w:val="pl-PL"/>
        </w:rPr>
        <w:t xml:space="preserve">Na </w:t>
      </w:r>
      <w:r w:rsidR="00A942C8">
        <w:rPr>
          <w:rFonts w:ascii="Poppins" w:hAnsi="Poppins" w:cs="Poppins"/>
          <w:lang w:val="pl-PL"/>
        </w:rPr>
        <w:t>10</w:t>
      </w:r>
      <w:r w:rsidRPr="00A942C8">
        <w:rPr>
          <w:rFonts w:ascii="Poppins" w:hAnsi="Poppins" w:cs="Poppins"/>
          <w:lang w:val="pl-PL"/>
        </w:rPr>
        <w:t xml:space="preserve"> dni roboczych przed wyznaczonym terminem Walidacji i </w:t>
      </w:r>
      <w:r w:rsidR="00A942C8">
        <w:rPr>
          <w:rFonts w:ascii="Poppins" w:hAnsi="Poppins" w:cs="Poppins"/>
          <w:lang w:val="pl-PL"/>
        </w:rPr>
        <w:t>C</w:t>
      </w:r>
      <w:r w:rsidRPr="00A942C8">
        <w:rPr>
          <w:rFonts w:ascii="Poppins" w:hAnsi="Poppins" w:cs="Poppins"/>
          <w:lang w:val="pl-PL"/>
        </w:rPr>
        <w:t>ertyfikacji Kandydat otrzyma na wskazany w formularzu rejestracji adres e-mail informacje organizacyjne potrzebne do stawienia się na Walidację wraz z harmonogramem Walidacji i certyfikacji (Załącznik nr 17). </w:t>
      </w:r>
    </w:p>
    <w:p w14:paraId="241348A6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12D6C6B9" w14:textId="77777777" w:rsidR="003347CA" w:rsidRPr="003347CA" w:rsidRDefault="003347CA" w:rsidP="00A942C8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8</w:t>
      </w:r>
    </w:p>
    <w:p w14:paraId="54926672" w14:textId="77777777" w:rsidR="003347CA" w:rsidRPr="003347CA" w:rsidRDefault="003347CA" w:rsidP="00A942C8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Opłaty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9"/>
        <w:gridCol w:w="3422"/>
        <w:gridCol w:w="1213"/>
      </w:tblGrid>
      <w:tr w:rsidR="003347CA" w:rsidRPr="003347CA" w14:paraId="1C1E5533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0E41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Nazwa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EBE8D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Dodatkowe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informacje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0D59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Opłata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*</w:t>
            </w:r>
          </w:p>
        </w:tc>
      </w:tr>
      <w:tr w:rsidR="003347CA" w:rsidRPr="003347CA" w14:paraId="05642DAD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B7557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Spotkanie</w:t>
            </w:r>
            <w:proofErr w:type="spellEnd"/>
            <w:r w:rsidRPr="003347CA">
              <w:rPr>
                <w:rFonts w:ascii="Poppins" w:hAnsi="Poppins" w:cs="Poppins"/>
              </w:rPr>
              <w:t xml:space="preserve"> z </w:t>
            </w:r>
            <w:proofErr w:type="spellStart"/>
            <w:r w:rsidRPr="003347CA">
              <w:rPr>
                <w:rFonts w:ascii="Poppins" w:hAnsi="Poppins" w:cs="Poppins"/>
              </w:rPr>
              <w:t>Doradcą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Walidacyjnym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56FBE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Czas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spotkania</w:t>
            </w:r>
            <w:proofErr w:type="spellEnd"/>
            <w:r w:rsidRPr="003347CA">
              <w:rPr>
                <w:rFonts w:ascii="Poppins" w:hAnsi="Poppins" w:cs="Poppins"/>
              </w:rPr>
              <w:t xml:space="preserve"> 60 </w:t>
            </w:r>
            <w:proofErr w:type="spellStart"/>
            <w:r w:rsidRPr="003347CA">
              <w:rPr>
                <w:rFonts w:ascii="Poppins" w:hAnsi="Poppins" w:cs="Poppins"/>
              </w:rPr>
              <w:t>minut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0A3A1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180 </w:t>
            </w:r>
            <w:proofErr w:type="spellStart"/>
            <w:r w:rsidRPr="003347CA">
              <w:rPr>
                <w:rFonts w:ascii="Poppins" w:hAnsi="Poppins" w:cs="Poppins"/>
              </w:rPr>
              <w:t>zł</w:t>
            </w:r>
            <w:proofErr w:type="spellEnd"/>
          </w:p>
        </w:tc>
      </w:tr>
      <w:tr w:rsidR="003347CA" w:rsidRPr="003347CA" w14:paraId="42599815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8EFB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Walidacja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51C76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Walidacja składa się z dwóch części (teoretycznej – test 30 pytań – 45 minut; praktycznej – 5 zadań – 120 minut)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5AA430" w14:textId="57A3DD0C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</w:t>
            </w:r>
            <w:r w:rsidR="00E67DBA">
              <w:rPr>
                <w:rFonts w:ascii="Poppins" w:hAnsi="Poppins" w:cs="Poppins"/>
              </w:rPr>
              <w:t>5</w:t>
            </w:r>
            <w:r w:rsidRPr="003347CA">
              <w:rPr>
                <w:rFonts w:ascii="Poppins" w:hAnsi="Poppins" w:cs="Poppins"/>
              </w:rPr>
              <w:t xml:space="preserve">00 </w:t>
            </w:r>
            <w:proofErr w:type="spellStart"/>
            <w:r w:rsidRPr="003347CA">
              <w:rPr>
                <w:rFonts w:ascii="Poppins" w:hAnsi="Poppins" w:cs="Poppins"/>
              </w:rPr>
              <w:t>zł</w:t>
            </w:r>
            <w:proofErr w:type="spellEnd"/>
            <w:r w:rsidRPr="003347CA">
              <w:rPr>
                <w:rFonts w:ascii="Poppins" w:hAnsi="Poppins" w:cs="Poppins"/>
              </w:rPr>
              <w:t>**</w:t>
            </w:r>
          </w:p>
        </w:tc>
      </w:tr>
      <w:tr w:rsidR="003347CA" w:rsidRPr="003347CA" w14:paraId="12A43C52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2C44E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lastRenderedPageBreak/>
              <w:t>Wysyłka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Certyfikatu</w:t>
            </w:r>
            <w:proofErr w:type="spellEnd"/>
            <w:r w:rsidRPr="003347CA">
              <w:rPr>
                <w:rFonts w:ascii="Poppins" w:hAnsi="Poppins" w:cs="Poppins"/>
              </w:rPr>
              <w:t xml:space="preserve"> w </w:t>
            </w:r>
            <w:proofErr w:type="spellStart"/>
            <w:r w:rsidRPr="003347CA">
              <w:rPr>
                <w:rFonts w:ascii="Poppins" w:hAnsi="Poppins" w:cs="Poppins"/>
              </w:rPr>
              <w:t>kraju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5B511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3BC8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20 </w:t>
            </w:r>
            <w:proofErr w:type="spellStart"/>
            <w:r w:rsidRPr="003347CA">
              <w:rPr>
                <w:rFonts w:ascii="Poppins" w:hAnsi="Poppins" w:cs="Poppins"/>
              </w:rPr>
              <w:t>zł</w:t>
            </w:r>
            <w:proofErr w:type="spellEnd"/>
          </w:p>
        </w:tc>
      </w:tr>
      <w:tr w:rsidR="003347CA" w:rsidRPr="003347CA" w14:paraId="1627C923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AACEE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Duplikat Certyfikatu w języku polskim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F9DA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E0CD1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10 </w:t>
            </w:r>
            <w:proofErr w:type="spellStart"/>
            <w:r w:rsidRPr="003347CA">
              <w:rPr>
                <w:rFonts w:ascii="Poppins" w:hAnsi="Poppins" w:cs="Poppins"/>
              </w:rPr>
              <w:t>zł</w:t>
            </w:r>
            <w:proofErr w:type="spellEnd"/>
          </w:p>
        </w:tc>
      </w:tr>
      <w:tr w:rsidR="003347CA" w:rsidRPr="003347CA" w14:paraId="2C200B07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5C13E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proofErr w:type="spellStart"/>
            <w:r w:rsidRPr="003347CA">
              <w:rPr>
                <w:rFonts w:ascii="Poppins" w:hAnsi="Poppins" w:cs="Poppins"/>
                <w:lang w:val="pl-PL"/>
              </w:rPr>
              <w:t>Recertyfikacja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*</w:t>
            </w:r>
          </w:p>
          <w:p w14:paraId="5A73D2F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Ponowne przystąpienie do certyfikacji (bez Walidacji)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03B7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Przez pierwsze 3 miesiące po upływie 5-letniej ważności Certyfikatu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A6553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300 </w:t>
            </w:r>
            <w:proofErr w:type="spellStart"/>
            <w:r w:rsidRPr="003347CA">
              <w:rPr>
                <w:rFonts w:ascii="Poppins" w:hAnsi="Poppins" w:cs="Poppins"/>
              </w:rPr>
              <w:t>zł</w:t>
            </w:r>
            <w:proofErr w:type="spellEnd"/>
          </w:p>
        </w:tc>
      </w:tr>
      <w:tr w:rsidR="003347CA" w:rsidRPr="003347CA" w14:paraId="68BEC3EC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53E2A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proofErr w:type="spellStart"/>
            <w:r w:rsidRPr="003347CA">
              <w:rPr>
                <w:rFonts w:ascii="Poppins" w:hAnsi="Poppins" w:cs="Poppins"/>
                <w:lang w:val="pl-PL"/>
              </w:rPr>
              <w:t>Recertyfikacja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*</w:t>
            </w:r>
          </w:p>
          <w:p w14:paraId="012C36E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Ponowne przystąpienie do certyfikacji (bez Walidacji)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41CC2" w14:textId="4CD2FB8C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Powyżej pierwszych 3</w:t>
            </w:r>
            <w:r w:rsidR="00E67DBA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miesięcy po upływie 5-letniej ważności Certyfikatu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0FFF3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500 </w:t>
            </w:r>
            <w:proofErr w:type="spellStart"/>
            <w:r w:rsidRPr="003347CA">
              <w:rPr>
                <w:rFonts w:ascii="Poppins" w:hAnsi="Poppins" w:cs="Poppins"/>
              </w:rPr>
              <w:t>zł</w:t>
            </w:r>
            <w:proofErr w:type="spellEnd"/>
          </w:p>
        </w:tc>
      </w:tr>
      <w:tr w:rsidR="003347CA" w:rsidRPr="003347CA" w14:paraId="42AE1446" w14:textId="77777777" w:rsidTr="003347C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F1C3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Przedstawienie oświadczenia o wykonywaniu czynności z zakresu komunikacji i zarządzania w środowisku wielokulturowym przez co najmniej 2 lata w trakcie 5 lat poprzedzających datę wygaśnięcia certyfikatu.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9B877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 upływie 5 – letniej ważności Certyfikatu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7928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100 </w:t>
            </w:r>
            <w:proofErr w:type="spellStart"/>
            <w:r w:rsidRPr="003347CA">
              <w:rPr>
                <w:rFonts w:ascii="Poppins" w:hAnsi="Poppins" w:cs="Poppins"/>
              </w:rPr>
              <w:t>zł</w:t>
            </w:r>
            <w:proofErr w:type="spellEnd"/>
          </w:p>
        </w:tc>
      </w:tr>
      <w:tr w:rsidR="003347CA" w:rsidRPr="00384B6C" w14:paraId="213B6E14" w14:textId="77777777" w:rsidTr="003347CA"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4C8E3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8"/>
                <w:szCs w:val="18"/>
                <w:lang w:val="pl-PL"/>
              </w:rPr>
            </w:pPr>
            <w:r w:rsidRPr="003347CA">
              <w:rPr>
                <w:rFonts w:ascii="Poppins" w:hAnsi="Poppins" w:cs="Poppins"/>
                <w:sz w:val="18"/>
                <w:szCs w:val="18"/>
                <w:lang w:val="pl-PL"/>
              </w:rPr>
              <w:t>*cena brutto</w:t>
            </w:r>
          </w:p>
          <w:p w14:paraId="32F94E3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sz w:val="18"/>
                <w:szCs w:val="18"/>
                <w:lang w:val="pl-PL"/>
              </w:rPr>
              <w:t>**cena może ulec zmianie dla uczestnika projektu finansowanego z UE proporcjonalnie do taryfikatora.</w:t>
            </w:r>
          </w:p>
        </w:tc>
      </w:tr>
    </w:tbl>
    <w:p w14:paraId="7FFAA8AA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4E2572D3" w14:textId="77777777" w:rsidR="003347CA" w:rsidRPr="003347CA" w:rsidRDefault="003347CA" w:rsidP="00E67DBA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9</w:t>
      </w:r>
    </w:p>
    <w:p w14:paraId="233786FB" w14:textId="5644572C" w:rsidR="003347CA" w:rsidRPr="003347CA" w:rsidRDefault="003347CA" w:rsidP="00E67DBA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Walidacja</w:t>
      </w:r>
      <w:proofErr w:type="spellEnd"/>
    </w:p>
    <w:p w14:paraId="32E1078B" w14:textId="77777777" w:rsidR="00E67DB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Kandydat powinien zgłosić się w przypadku Walidacji stacjonarnej lub dołączyć do spotkania w formule online na co najmniej 15 minut przed rozpoczęciem Walidacji (miejsce, godzina rozpoczęcia wskazana jest każdorazowo w wysłanej informacji Kandydatowi). Osoby, które stawią się w wyznaczonym miejscu Walidacji na mniej niż 15 minut przed rozpoczęciem Walidacji, mogą nie zostać dopuszczone do Walidacji.</w:t>
      </w:r>
    </w:p>
    <w:p w14:paraId="418D2792" w14:textId="77777777" w:rsidR="00E67DB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>Kandydat zgłasza się z ważnym dowodem tożsamości, po weryfikacji tożsamości według listy (Załącznik nr 7), Kandydat podpisuje listę obecności (Załącznik nr 8).</w:t>
      </w:r>
    </w:p>
    <w:p w14:paraId="346DC427" w14:textId="77777777" w:rsidR="00E67DB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Weryfikacja w części teoretycznej jest przeprowadzana za pomocą testu pisemnego w formule online.  </w:t>
      </w:r>
    </w:p>
    <w:p w14:paraId="3407132B" w14:textId="77777777" w:rsidR="00E67DB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Po zajęciu miejsca w Sali Egzaminacyjnej lub przed komputerem (przy czym obowiązkowe jest włączenie kamery na cały czas Walidacji) nie ma możliwości opuszczania sali w przypadku Walidacji stacjonarnej lub wyjścia poza kadr kamery, aż do momentu zakończenia testu i pojawienia się planszy końcowej testu. Opuszczenie sali lub wyjście poza kadr kamery przed zakończeniem Walidacji jest równoznaczne z rezygnacją ze zdawania Walidacji w tym dniu (IC nie zwraca w takiej sytuacji opłaty egzaminacyjnej). Opuszczenie </w:t>
      </w:r>
      <w:r w:rsidR="00E67DBA" w:rsidRPr="003347CA">
        <w:rPr>
          <w:rFonts w:ascii="Poppins" w:hAnsi="Poppins" w:cs="Poppins"/>
          <w:lang w:val="pl-PL"/>
        </w:rPr>
        <w:t>S</w:t>
      </w:r>
      <w:r w:rsidRPr="003347CA">
        <w:rPr>
          <w:rFonts w:ascii="Poppins" w:hAnsi="Poppins" w:cs="Poppins"/>
          <w:lang w:val="pl-PL"/>
        </w:rPr>
        <w:t>ali</w:t>
      </w:r>
      <w:r w:rsidR="00E67DBA">
        <w:rPr>
          <w:rFonts w:ascii="Poppins" w:hAnsi="Poppins" w:cs="Poppins"/>
          <w:lang w:val="pl-PL"/>
        </w:rPr>
        <w:t xml:space="preserve"> lub kadru kamery</w:t>
      </w:r>
      <w:r w:rsidRPr="003347CA">
        <w:rPr>
          <w:rFonts w:ascii="Poppins" w:hAnsi="Poppins" w:cs="Poppins"/>
          <w:lang w:val="pl-PL"/>
        </w:rPr>
        <w:t xml:space="preserve"> po rozpoczęciu Walidacji jest równoznaczne z jego zakończeniem. </w:t>
      </w:r>
    </w:p>
    <w:p w14:paraId="77D50E45" w14:textId="09991B6E" w:rsidR="003347CA" w:rsidRPr="003347CA" w:rsidRDefault="003347CA" w:rsidP="00E67DBA">
      <w:pPr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Wyjątkiem są sytuacje związane ze stanem zdrowia Kandydata, przy czym Kandydat musi przedstawić Komisji Walidacyjnej zaświadczenie od lekarza o konieczności np. częstszego korzystania z ubikacji lub podania leków poza salą, w której odbywa się Walidacja lub inny dokument zaświadczający o specjalnych potrzebach w czasie Walidacji (osoby z</w:t>
      </w:r>
      <w:r w:rsidR="00E67DBA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niepełnosprawnościami, dysfunkcjami </w:t>
      </w:r>
      <w:proofErr w:type="spellStart"/>
      <w:r w:rsidRPr="003347CA">
        <w:rPr>
          <w:rFonts w:ascii="Poppins" w:hAnsi="Poppins" w:cs="Poppins"/>
          <w:lang w:val="pl-PL"/>
        </w:rPr>
        <w:t>itp</w:t>
      </w:r>
      <w:proofErr w:type="spellEnd"/>
      <w:r w:rsidRPr="003347CA">
        <w:rPr>
          <w:rFonts w:ascii="Poppins" w:hAnsi="Poppins" w:cs="Poppins"/>
          <w:lang w:val="pl-PL"/>
        </w:rPr>
        <w:t>). </w:t>
      </w:r>
    </w:p>
    <w:p w14:paraId="439169F9" w14:textId="77777777" w:rsidR="003347CA" w:rsidRPr="003347C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 trakcie walidacji stacjonarnej należy korzystać ze sprzętu TIK oraz książek lub danych/materiałów zapewnionych przez Instytucję Certyfikującą. W trakcie walidacji online należy korzystać z własnego sprzętu TIK oraz </w:t>
      </w:r>
      <w:proofErr w:type="spellStart"/>
      <w:r w:rsidRPr="003347CA">
        <w:rPr>
          <w:rFonts w:ascii="Poppins" w:hAnsi="Poppins" w:cs="Poppins"/>
          <w:lang w:val="pl-PL"/>
        </w:rPr>
        <w:t>zdigitalizowanych</w:t>
      </w:r>
      <w:proofErr w:type="spellEnd"/>
      <w:r w:rsidRPr="003347CA">
        <w:rPr>
          <w:rFonts w:ascii="Poppins" w:hAnsi="Poppins" w:cs="Poppins"/>
          <w:lang w:val="pl-PL"/>
        </w:rPr>
        <w:t xml:space="preserve"> książek oraz danych zapewnionych przez Instytucję Certyfikującą. Możliwe jest sprawdzenie otwartych kart na komputerze osoby przystępującej do Walidacji (za pomocą opcji “Udostępnij ekran”). </w:t>
      </w:r>
    </w:p>
    <w:p w14:paraId="3C9B4781" w14:textId="465E8BE1" w:rsidR="003347CA" w:rsidRPr="003347C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Zabronione jest używanie aparatów telefonicznych lub jakichkolwiek innych urządzeń telekomunikacyjnych, analogowych, elektronicznych w celu zarejestrowania przebiegu Walidacji i zadań Walidacyjnych. Zabronione jest używanie oprogramowania służącego utrwalaniu obrazu i/lub dźwięku na </w:t>
      </w:r>
      <w:r w:rsidRPr="003347CA">
        <w:rPr>
          <w:rFonts w:ascii="Poppins" w:hAnsi="Poppins" w:cs="Poppins"/>
          <w:lang w:val="pl-PL"/>
        </w:rPr>
        <w:lastRenderedPageBreak/>
        <w:t>ekranie komputera (w czasie Walidacji online). Nagrywanie i udostępnienie takiego nagrania w jakiejkolwiek formie (transkrypcja, obraz, dźwięk, nagranie audio-video i inne) zagrożone jest karą w wysokości 120 tysięcy złotych (120 000 PLN). </w:t>
      </w:r>
    </w:p>
    <w:p w14:paraId="2C12F5BC" w14:textId="77777777" w:rsidR="003347CA" w:rsidRPr="003347C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przypadku Walidacji stacjonarnej po wejściu na salę, egzaminowany zajmuje miejsce na sali egzaminacyjnej. W czasie Walidacji online osoba egzaminowana zajmuje miejsce przed komputerem z włączonym mikrofonem i kamerą. Zabrania się wyłączania mikrofonu lub kamery. Wyjątkiem są sytuacje, w których członek Komisji Walidacyjnej wydaje polecenie wyciszenia mikrofonu. </w:t>
      </w:r>
    </w:p>
    <w:p w14:paraId="249F73CE" w14:textId="77777777" w:rsidR="00E67DBA" w:rsidRDefault="003347CA" w:rsidP="00E67DBA">
      <w:pPr>
        <w:numPr>
          <w:ilvl w:val="0"/>
          <w:numId w:val="15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Przed rozpoczęciem Walidacji, przedstawiciel składu Komisji Walidacyjnej przypomina główne zasady przeprowadzenia Walidacji według Załącznika nr 20, tj.:</w:t>
      </w:r>
    </w:p>
    <w:p w14:paraId="60E00AD4" w14:textId="77777777" w:rsidR="00E67DBA" w:rsidRDefault="003347CA" w:rsidP="00E67DBA">
      <w:pPr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część teoretyczna składa się testu teoretycznego w formie testu online złożonego z pytań egzaminacyjnych; </w:t>
      </w:r>
    </w:p>
    <w:p w14:paraId="7C17E223" w14:textId="77777777" w:rsidR="00E67DBA" w:rsidRDefault="003347CA" w:rsidP="00E67DBA">
      <w:pPr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część praktyczna składa się z pięciu zadań praktycznych, w tym z</w:t>
      </w:r>
      <w:r w:rsidR="00E67DBA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wykonania zadania w warunkach symulowanych, analizy dowodów połączonej z obserwacją, deklaracji uzupełnionej wywiadem swobodnym.</w:t>
      </w:r>
    </w:p>
    <w:p w14:paraId="6B267BBD" w14:textId="77777777" w:rsidR="00E67DBA" w:rsidRDefault="003347CA" w:rsidP="00E67DBA">
      <w:pPr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proofErr w:type="spellStart"/>
      <w:r w:rsidRPr="003347CA">
        <w:rPr>
          <w:rFonts w:ascii="Poppins" w:hAnsi="Poppins" w:cs="Poppins"/>
        </w:rPr>
        <w:t>Czas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trwania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Walidacji</w:t>
      </w:r>
      <w:proofErr w:type="spellEnd"/>
      <w:r w:rsidRPr="003347CA">
        <w:rPr>
          <w:rFonts w:ascii="Poppins" w:hAnsi="Poppins" w:cs="Poppins"/>
        </w:rPr>
        <w:t>:</w:t>
      </w:r>
    </w:p>
    <w:p w14:paraId="694A30F9" w14:textId="77777777" w:rsidR="00E67DBA" w:rsidRDefault="003347CA" w:rsidP="00E67DBA">
      <w:pPr>
        <w:numPr>
          <w:ilvl w:val="2"/>
          <w:numId w:val="15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Czas na rozwiązanie testu teoretycznego to 45 minut. Odpowiedzi należy umieścić w formularzu online. </w:t>
      </w:r>
    </w:p>
    <w:p w14:paraId="6E2D9409" w14:textId="77777777" w:rsidR="00E67DBA" w:rsidRDefault="003347CA" w:rsidP="00E67DBA">
      <w:pPr>
        <w:numPr>
          <w:ilvl w:val="2"/>
          <w:numId w:val="15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Czas na ukończenie części praktycznej to 120 minut.</w:t>
      </w:r>
    </w:p>
    <w:p w14:paraId="799AB872" w14:textId="0CE5FD28" w:rsidR="003347CA" w:rsidRPr="003347CA" w:rsidRDefault="003347CA" w:rsidP="00E67DBA">
      <w:pPr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Jeżeli zadania zarówno w części teoretycznej, jak i w części praktycznej zostaną ukończone wcześniej, osoba egzaminowana może opuścić salę lub wyłączyć kamerę i mikrofon przed upływem wskazanego czasu.</w:t>
      </w:r>
    </w:p>
    <w:p w14:paraId="0D2B2CBF" w14:textId="77777777" w:rsidR="00E67DBA" w:rsidRDefault="003347CA" w:rsidP="00E67DBA">
      <w:pPr>
        <w:pStyle w:val="ListParagraph"/>
        <w:numPr>
          <w:ilvl w:val="0"/>
          <w:numId w:val="15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 xml:space="preserve">W przypadku, gdy Kandydat przed upływem czasu przeznaczonego na rozwiązanie zadań udzieli wszystkich odpowiedzi w części teoretycznej i okaże </w:t>
      </w:r>
      <w:r w:rsidRPr="00E67DBA">
        <w:rPr>
          <w:rFonts w:ascii="Poppins" w:hAnsi="Poppins" w:cs="Poppins"/>
          <w:lang w:val="pl-PL"/>
        </w:rPr>
        <w:lastRenderedPageBreak/>
        <w:t>członkowi Komisji Walidacyjnej ekran końcowy testu online, może on opuścić salę i oczekiwać na rozpoczęcie części praktycznej Walidacji. Podobnie w Walidacji online - w przypadku, gdy Kandydat przed upływem czasu przeznaczonego na rozwiązanie zadań udzieli wszystkich odpowiedzi w części teoretycznej i okaże członkowi Komisji Walidacyjnej ekran końcowy testu online, może on wyciszyć mikrofon i wyłączyć kamerę oraz oczekiwać na rozpoczęcie części praktycznej Walidacji. </w:t>
      </w:r>
    </w:p>
    <w:p w14:paraId="0883028F" w14:textId="77777777" w:rsidR="00E67DBA" w:rsidRDefault="003347CA" w:rsidP="00E67DBA">
      <w:pPr>
        <w:pStyle w:val="ListParagraph"/>
        <w:numPr>
          <w:ilvl w:val="0"/>
          <w:numId w:val="15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Komisja Walidacyjna ma prawo zakończyć Walidację danego egzaminowanego przed czasem, jeżeli (z wyjątkiem przyczyn podanych w p. 4</w:t>
      </w:r>
      <w:r w:rsidR="00E67DBA">
        <w:rPr>
          <w:rFonts w:ascii="Poppins" w:hAnsi="Poppins" w:cs="Poppins"/>
          <w:lang w:val="pl-PL"/>
        </w:rPr>
        <w:t>.1.</w:t>
      </w:r>
      <w:r w:rsidRPr="00E67DBA">
        <w:rPr>
          <w:rFonts w:ascii="Poppins" w:hAnsi="Poppins" w:cs="Poppins"/>
          <w:lang w:val="pl-PL"/>
        </w:rPr>
        <w:t xml:space="preserve"> § 9) opuści salę (walidacja stacjonarna) lub wyłączy kamerę (walidacja online) przed ukończeniem testu lub zadań praktycznych, dopuści się on pogwałcenia prawa lub gdy korzysta z telefonu lub innych rozwiązań w celu nagrania lub utrwalenia przebiegu Walidacji lub zadań Walidacyjnych.</w:t>
      </w:r>
    </w:p>
    <w:p w14:paraId="4402BADA" w14:textId="77777777" w:rsidR="00E67DBA" w:rsidRDefault="003347CA" w:rsidP="00E67DBA">
      <w:pPr>
        <w:pStyle w:val="ListParagraph"/>
        <w:numPr>
          <w:ilvl w:val="0"/>
          <w:numId w:val="15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Po przedstawieniu powyższych zasad przedstawiciel Komisji Walidacyjnej odpowiada na ewentualne pytania egzaminowanych (nie dotyczące treści pytań egzaminacyjnych i zadań praktycznych), a następnie oficjalnie rozpoczyna Walidację. Od tego momentu rozpoczyna się czas Walidacji.</w:t>
      </w:r>
    </w:p>
    <w:p w14:paraId="40AAB342" w14:textId="77777777" w:rsidR="00E67DBA" w:rsidRDefault="003347CA" w:rsidP="00E67DBA">
      <w:pPr>
        <w:pStyle w:val="ListParagraph"/>
        <w:numPr>
          <w:ilvl w:val="0"/>
          <w:numId w:val="15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 xml:space="preserve">W trakcie Walidacji </w:t>
      </w:r>
      <w:r w:rsidRPr="00E67DBA">
        <w:rPr>
          <w:rFonts w:ascii="Poppins" w:hAnsi="Poppins" w:cs="Poppins"/>
          <w:b/>
          <w:bCs/>
          <w:lang w:val="pl-PL"/>
        </w:rPr>
        <w:t>zdający powinien na bieżąco zgłaszać uwagi</w:t>
      </w:r>
      <w:r w:rsidRPr="00E67DBA">
        <w:rPr>
          <w:rFonts w:ascii="Poppins" w:hAnsi="Poppins" w:cs="Poppins"/>
          <w:lang w:val="pl-PL"/>
        </w:rPr>
        <w:t xml:space="preserve"> do przebiegu Walidacji, które uniemożliwiają lub utrudniają uczestnictwo w Walidacji. Przedstawiciel Komisji Walidacyjnej odnotuje zgłoszenie w protokole przeprowadzenia Walidacji. </w:t>
      </w:r>
    </w:p>
    <w:p w14:paraId="24DA0B6C" w14:textId="1060169B" w:rsidR="00E67DBA" w:rsidRPr="00E67DBA" w:rsidRDefault="003347CA" w:rsidP="00E67DBA">
      <w:pPr>
        <w:pStyle w:val="ListParagraph"/>
        <w:numPr>
          <w:ilvl w:val="0"/>
          <w:numId w:val="15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Walidacja kończy się: </w:t>
      </w:r>
    </w:p>
    <w:p w14:paraId="038F3F0F" w14:textId="77777777" w:rsidR="00E67DBA" w:rsidRDefault="003347CA" w:rsidP="00E67DBA">
      <w:pPr>
        <w:pStyle w:val="ListParagraph"/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z chwilą uzupełnienia testu online i ukończenia części praktycznej Walidacji przez Kandydata;</w:t>
      </w:r>
    </w:p>
    <w:p w14:paraId="2307E375" w14:textId="0679A3D8" w:rsidR="003347CA" w:rsidRPr="00E67DBA" w:rsidRDefault="003347CA" w:rsidP="00E67DBA">
      <w:pPr>
        <w:pStyle w:val="ListParagraph"/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wraz z upłynięciem czasu przeznaczonego na Walidację (45 minut na test teoretyczny i 120 minut na część praktyczną Walidacji); przy czym odliczany czas Walidacji rozpoczyna się z momentem ogłoszenia czasu rozpoczęcia przez Komisję;</w:t>
      </w:r>
    </w:p>
    <w:p w14:paraId="061E2DCD" w14:textId="77777777" w:rsidR="00E67DBA" w:rsidRDefault="003347CA" w:rsidP="00E67DBA">
      <w:pPr>
        <w:pStyle w:val="ListParagraph"/>
        <w:numPr>
          <w:ilvl w:val="0"/>
          <w:numId w:val="15"/>
        </w:numPr>
        <w:tabs>
          <w:tab w:val="clear" w:pos="720"/>
          <w:tab w:val="num" w:pos="207"/>
        </w:tabs>
        <w:ind w:left="426" w:hanging="426"/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Sytuacje, w którym może dojść do przerwania lub zakończenia Walidacji bez możliwości uzyskania pozytywnego wyniku Walidacji:</w:t>
      </w:r>
    </w:p>
    <w:p w14:paraId="0CEF9F0E" w14:textId="77777777" w:rsidR="00E67DBA" w:rsidRDefault="003347CA" w:rsidP="00E67DBA">
      <w:pPr>
        <w:pStyle w:val="ListParagraph"/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lastRenderedPageBreak/>
        <w:t>Jeśli Kandydat w czasie trwania Walidacji używa aparatu urządzeń telekomunikacyjnych, elektronicznych, analogowych i elektrycznych, aplikacji i oprogramowania pozwalających rejestrować obraz lub dźwięk i w jakikolwiek sposób utrwala przebieg Walidacji lub treść pytań egzaminacyjnych. </w:t>
      </w:r>
    </w:p>
    <w:p w14:paraId="2A8F00BA" w14:textId="77777777" w:rsidR="00E67DBA" w:rsidRDefault="003347CA" w:rsidP="00E67DBA">
      <w:pPr>
        <w:pStyle w:val="ListParagraph"/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Jeżeli Kandydat w czasie Walidacji rozwiązuje test egzaminacyjny niesamodzielnie lub porozumiewa się z innymi egzaminowanymi (o ile nie jest to przewidziane i wyraźnie zakomunikowane przez Komisję walidacyjną w zadaniu).</w:t>
      </w:r>
    </w:p>
    <w:p w14:paraId="3592709F" w14:textId="77777777" w:rsidR="00E67DBA" w:rsidRDefault="003347CA" w:rsidP="00E67DBA">
      <w:pPr>
        <w:pStyle w:val="ListParagraph"/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Jeżeli Kandydat w jakikolwiek inny sposób zakłóca przebieg Walidacji.</w:t>
      </w:r>
    </w:p>
    <w:p w14:paraId="75D397C1" w14:textId="4DF75309" w:rsidR="003347CA" w:rsidRPr="00E67DBA" w:rsidRDefault="003347CA" w:rsidP="00E67DBA">
      <w:pPr>
        <w:pStyle w:val="ListParagraph"/>
        <w:numPr>
          <w:ilvl w:val="1"/>
          <w:numId w:val="15"/>
        </w:numPr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Przebieg Walidacji oraz pytania i odpowiedzi są poufne. Kandydaci nie mogą ich utrwalać, ujawniać ani omawiać przed, w trakcie ani po Walidacji. </w:t>
      </w:r>
    </w:p>
    <w:p w14:paraId="5171C2F8" w14:textId="539C7681" w:rsidR="003347CA" w:rsidRPr="00E67DBA" w:rsidRDefault="003347CA" w:rsidP="00E67DBA">
      <w:pPr>
        <w:pStyle w:val="ListParagraph"/>
        <w:numPr>
          <w:ilvl w:val="0"/>
          <w:numId w:val="15"/>
        </w:numPr>
        <w:tabs>
          <w:tab w:val="clear" w:pos="720"/>
        </w:tabs>
        <w:ind w:left="426" w:hanging="426"/>
        <w:jc w:val="both"/>
        <w:rPr>
          <w:rFonts w:ascii="Poppins" w:hAnsi="Poppins" w:cs="Poppins"/>
          <w:lang w:val="pl-PL"/>
        </w:rPr>
      </w:pPr>
      <w:r w:rsidRPr="00E67DBA">
        <w:rPr>
          <w:rFonts w:ascii="Poppins" w:hAnsi="Poppins" w:cs="Poppins"/>
          <w:lang w:val="pl-PL"/>
        </w:rPr>
        <w:t>Po zakończeniu Walidacji, Zespół sporządza Protokół z Przebiegu Walidacji według wzoru stanowiącego Załącznik nr 9 do niniejszego Regulaminu.</w:t>
      </w:r>
    </w:p>
    <w:p w14:paraId="145187AD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13DCA651" w14:textId="3E74D666" w:rsidR="003347CA" w:rsidRPr="003347CA" w:rsidRDefault="003347CA" w:rsidP="00E67DBA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10</w:t>
      </w:r>
      <w:r w:rsidRPr="003347CA">
        <w:rPr>
          <w:rFonts w:ascii="Poppins" w:hAnsi="Poppins" w:cs="Poppins"/>
          <w:b/>
          <w:bCs/>
          <w:sz w:val="28"/>
          <w:szCs w:val="28"/>
        </w:rPr>
        <w:br/>
      </w: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Wyniki</w:t>
      </w:r>
      <w:proofErr w:type="spellEnd"/>
      <w:r w:rsidRPr="003347CA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Walidacji</w:t>
      </w:r>
      <w:proofErr w:type="spellEnd"/>
    </w:p>
    <w:p w14:paraId="12E523A1" w14:textId="3735D93A" w:rsidR="003347CA" w:rsidRPr="003347CA" w:rsidRDefault="003347CA" w:rsidP="00E67DBA">
      <w:pPr>
        <w:numPr>
          <w:ilvl w:val="0"/>
          <w:numId w:val="2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Aby uzyskać pozytywny wynik należy uzyskać co najmniej </w:t>
      </w:r>
      <w:r w:rsidR="00E67DBA">
        <w:rPr>
          <w:rFonts w:ascii="Poppins" w:hAnsi="Poppins" w:cs="Poppins"/>
          <w:lang w:val="pl-PL"/>
        </w:rPr>
        <w:t>6</w:t>
      </w:r>
      <w:r w:rsidRPr="003347CA">
        <w:rPr>
          <w:rFonts w:ascii="Poppins" w:hAnsi="Poppins" w:cs="Poppins"/>
          <w:lang w:val="pl-PL"/>
        </w:rPr>
        <w:t>0% wszystkich punktów możliwych do zdobycia w Walidacji. </w:t>
      </w:r>
    </w:p>
    <w:p w14:paraId="7B94A5C9" w14:textId="27DB6202" w:rsidR="003347CA" w:rsidRPr="003347CA" w:rsidRDefault="003347CA" w:rsidP="00E67DBA">
      <w:pPr>
        <w:numPr>
          <w:ilvl w:val="0"/>
          <w:numId w:val="2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Komisja Walidacyjna sporządza zestawienie wyników osiągniętych przez Kandydatów (według wzoru “Wyniki Walidacji” stanowiącego Załącznik nr 10). </w:t>
      </w:r>
    </w:p>
    <w:p w14:paraId="10A9091B" w14:textId="426C74C1" w:rsidR="003347CA" w:rsidRPr="003347CA" w:rsidRDefault="003347CA" w:rsidP="00E67DBA">
      <w:pPr>
        <w:numPr>
          <w:ilvl w:val="0"/>
          <w:numId w:val="2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Osobom, które uzyskały pozytywny wynik Walidacji, przekazywana jest wyłącznie informacja o zaliczeniu Walidacji (nie wskazuje się liczby uzyskanych punktów). Osobom, które nie uzyskały pozytywnego wyniku, przekazywana jest informacja o</w:t>
      </w:r>
      <w:r w:rsidR="00E67DBA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niezaliczeniu Walidacji oraz o liczbie uzyskanych punktów. </w:t>
      </w:r>
    </w:p>
    <w:p w14:paraId="3FCF18AA" w14:textId="77777777" w:rsidR="003347CA" w:rsidRPr="003347CA" w:rsidRDefault="003347CA" w:rsidP="00E67DBA">
      <w:pPr>
        <w:numPr>
          <w:ilvl w:val="0"/>
          <w:numId w:val="2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Osoby, które uzyskały pozytywny wynik Walidacji otrzymają odpowiedni Certyfikat według wzoru stanowiącego Załącznik nr 11 do niniejszego Regulaminu. </w:t>
      </w:r>
    </w:p>
    <w:p w14:paraId="06F21305" w14:textId="77777777" w:rsidR="003347CA" w:rsidRPr="003347CA" w:rsidRDefault="003347CA" w:rsidP="00E67DBA">
      <w:pPr>
        <w:numPr>
          <w:ilvl w:val="0"/>
          <w:numId w:val="2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>W przypadku zgłoszeń grupowych do Walidacji, wszystkie papierowe Certyfikaty osób zgłoszonych mogą być przesłane na życzenie instytucji finansującej do Instytucji Zgłaszającej.</w:t>
      </w:r>
    </w:p>
    <w:p w14:paraId="0FD05174" w14:textId="66FDEC2C" w:rsidR="003347CA" w:rsidRPr="003347CA" w:rsidRDefault="003347CA" w:rsidP="00E67DBA">
      <w:pPr>
        <w:numPr>
          <w:ilvl w:val="0"/>
          <w:numId w:val="20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przypadku zgłoszeń indywidualnych, papierowy Certyfikat przekazywany jest w</w:t>
      </w:r>
      <w:r w:rsidR="00E67DBA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formie wskazanej w Formularzu Zgłoszeniowym. </w:t>
      </w:r>
    </w:p>
    <w:p w14:paraId="45D1902E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139501AA" w14:textId="77777777" w:rsidR="003347CA" w:rsidRPr="003347CA" w:rsidRDefault="003347CA" w:rsidP="00E67DBA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11</w:t>
      </w:r>
    </w:p>
    <w:p w14:paraId="467EED63" w14:textId="415F927E" w:rsidR="003347CA" w:rsidRPr="003347CA" w:rsidRDefault="003347CA" w:rsidP="00E67DBA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Certyfikat</w:t>
      </w:r>
      <w:proofErr w:type="spellEnd"/>
    </w:p>
    <w:p w14:paraId="0E65C97B" w14:textId="77777777" w:rsidR="003347CA" w:rsidRPr="003347CA" w:rsidRDefault="003347CA" w:rsidP="00E67DBA">
      <w:pPr>
        <w:numPr>
          <w:ilvl w:val="0"/>
          <w:numId w:val="21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Certyfikat ważny jest 5 lat</w:t>
      </w:r>
      <w:r w:rsidRPr="003347CA">
        <w:rPr>
          <w:rFonts w:ascii="Poppins" w:hAnsi="Poppins" w:cs="Poppins"/>
          <w:lang w:val="pl-PL"/>
        </w:rPr>
        <w:t xml:space="preserve"> od daty jego wystawienia.</w:t>
      </w:r>
    </w:p>
    <w:p w14:paraId="71EF3757" w14:textId="77777777" w:rsidR="003347CA" w:rsidRPr="003347CA" w:rsidRDefault="003347CA" w:rsidP="00E67DBA">
      <w:pPr>
        <w:numPr>
          <w:ilvl w:val="0"/>
          <w:numId w:val="21"/>
        </w:numPr>
        <w:ind w:left="426" w:hanging="426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lang w:val="pl-PL"/>
        </w:rPr>
        <w:t xml:space="preserve">Tylko pozytywny wynik Walidacji prowadzi do przyznania Certyfikatu potwierdzającego zdobycie kwalifikacji w ramach ZSK. </w:t>
      </w:r>
      <w:proofErr w:type="spellStart"/>
      <w:r w:rsidRPr="003347CA">
        <w:rPr>
          <w:rFonts w:ascii="Poppins" w:hAnsi="Poppins" w:cs="Poppins"/>
        </w:rPr>
        <w:t>Kandydat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musi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zdobyć</w:t>
      </w:r>
      <w:proofErr w:type="spellEnd"/>
      <w:r w:rsidRPr="003347CA">
        <w:rPr>
          <w:rFonts w:ascii="Poppins" w:hAnsi="Poppins" w:cs="Poppins"/>
        </w:rPr>
        <w:t xml:space="preserve"> 60% </w:t>
      </w:r>
      <w:proofErr w:type="spellStart"/>
      <w:r w:rsidRPr="003347CA">
        <w:rPr>
          <w:rFonts w:ascii="Poppins" w:hAnsi="Poppins" w:cs="Poppins"/>
        </w:rPr>
        <w:t>punktów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możliwych</w:t>
      </w:r>
      <w:proofErr w:type="spellEnd"/>
      <w:r w:rsidRPr="003347CA">
        <w:rPr>
          <w:rFonts w:ascii="Poppins" w:hAnsi="Poppins" w:cs="Poppins"/>
        </w:rPr>
        <w:t xml:space="preserve"> do </w:t>
      </w:r>
      <w:proofErr w:type="spellStart"/>
      <w:r w:rsidRPr="003347CA">
        <w:rPr>
          <w:rFonts w:ascii="Poppins" w:hAnsi="Poppins" w:cs="Poppins"/>
        </w:rPr>
        <w:t>zdobycia</w:t>
      </w:r>
      <w:proofErr w:type="spellEnd"/>
      <w:r w:rsidRPr="003347CA">
        <w:rPr>
          <w:rFonts w:ascii="Poppins" w:hAnsi="Poppins" w:cs="Poppins"/>
        </w:rPr>
        <w:t>.</w:t>
      </w:r>
    </w:p>
    <w:p w14:paraId="012B05A3" w14:textId="3E661733" w:rsidR="003347CA" w:rsidRPr="003347CA" w:rsidRDefault="003347CA" w:rsidP="00E67DBA">
      <w:pPr>
        <w:numPr>
          <w:ilvl w:val="0"/>
          <w:numId w:val="21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Kandydat, który uzyskał pozytywny wynik Walidacji, odbiera Certyfikat zgodnie z</w:t>
      </w:r>
      <w:r w:rsidR="00E67DBA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formą zaznaczoną w Formularzu Zgłoszeniowym w pkt. 4. </w:t>
      </w:r>
    </w:p>
    <w:p w14:paraId="6A83E999" w14:textId="77777777" w:rsidR="003347CA" w:rsidRPr="003347CA" w:rsidRDefault="003347CA" w:rsidP="00E67DBA">
      <w:pPr>
        <w:numPr>
          <w:ilvl w:val="0"/>
          <w:numId w:val="21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Kandydat, który zaznaczył wysyłkę pocztową jako formę dostarczenia Certyfikatu otrzyma Certyfikat listem poleconym (Załącznik nr 16).</w:t>
      </w:r>
    </w:p>
    <w:p w14:paraId="61A572F0" w14:textId="77777777" w:rsidR="003347CA" w:rsidRPr="003347CA" w:rsidRDefault="003347CA" w:rsidP="00E67DBA">
      <w:pPr>
        <w:numPr>
          <w:ilvl w:val="0"/>
          <w:numId w:val="21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Kandydat może dokonać zmiany formy odebrania Certyfikatu z mailowego na wysyłkę pocztową po wcześniejszym zgłoszeniu tego faktu w wiadomości email wysłanej na adres: biuro@kombinatwiedzy.pl.</w:t>
      </w:r>
    </w:p>
    <w:p w14:paraId="0D9A53FD" w14:textId="77777777" w:rsidR="00E67DBA" w:rsidRDefault="003347CA" w:rsidP="00E67DBA">
      <w:pPr>
        <w:numPr>
          <w:ilvl w:val="0"/>
          <w:numId w:val="21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Warunkiem przedłużenia Certyfikatu jest złożenie: </w:t>
      </w:r>
    </w:p>
    <w:p w14:paraId="61967801" w14:textId="77777777" w:rsidR="00E67DBA" w:rsidRDefault="003347CA" w:rsidP="00E67DBA">
      <w:pPr>
        <w:numPr>
          <w:ilvl w:val="1"/>
          <w:numId w:val="2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oświadczenia wydawanego przez pracodawcę o wykonywaniu czynności z zakresu komunikacji i zarządzania w środowisku wielokulturowym przez co najmniej 2 lata w trakcie 5 lat poprzedzających datę wygaśnięcia Certyfikatu.</w:t>
      </w:r>
    </w:p>
    <w:p w14:paraId="6F25449E" w14:textId="30B3176D" w:rsidR="003347CA" w:rsidRPr="003347CA" w:rsidRDefault="003347CA" w:rsidP="00E67DBA">
      <w:pPr>
        <w:numPr>
          <w:ilvl w:val="1"/>
          <w:numId w:val="2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>Oświadczenia mogą być wyrywkowo weryfikowane poprzez przedstawienie odpowiednich dokumentów lub kontakt telefoniczny lub mailowy z osobą wystawiającą dokument w imieniu firmy/instytucji.</w:t>
      </w:r>
    </w:p>
    <w:p w14:paraId="73EE2918" w14:textId="1C1D36D2" w:rsidR="00E67DBA" w:rsidRPr="00E1381C" w:rsidRDefault="003347CA" w:rsidP="00E1381C">
      <w:pPr>
        <w:pStyle w:val="ListParagraph"/>
        <w:numPr>
          <w:ilvl w:val="0"/>
          <w:numId w:val="21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E1381C">
        <w:rPr>
          <w:rFonts w:ascii="Poppins" w:hAnsi="Poppins" w:cs="Poppins"/>
          <w:lang w:val="pl-PL"/>
        </w:rPr>
        <w:t>Zgodnie z Ustawą z dnia 22 grudnia 2015 r. o Zintegrowanym Systemie Kwalifikacji (Dz.U. 2016 poz. 64) art. 49.:</w:t>
      </w:r>
    </w:p>
    <w:p w14:paraId="756F0612" w14:textId="77777777" w:rsidR="00E67DBA" w:rsidRDefault="003347CA" w:rsidP="00E1381C">
      <w:pPr>
        <w:numPr>
          <w:ilvl w:val="1"/>
          <w:numId w:val="2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Instytucja Certyfikująca może w toku certyfikowania danej kwalifikacji </w:t>
      </w:r>
      <w:r w:rsidR="00E67DBA">
        <w:rPr>
          <w:rFonts w:ascii="Poppins" w:hAnsi="Poppins" w:cs="Poppins"/>
          <w:lang w:val="pl-PL"/>
        </w:rPr>
        <w:t>wolno</w:t>
      </w:r>
      <w:r w:rsidRPr="003347CA">
        <w:rPr>
          <w:rFonts w:ascii="Poppins" w:hAnsi="Poppins" w:cs="Poppins"/>
          <w:lang w:val="pl-PL"/>
        </w:rPr>
        <w:t>rynkowej uznać osiągnięcia, uzyskane w związku z ubieganiem się o nadanie innej kwalifikacji włączonej do Zintegrowanego Systemu Kwalifikacji, za tożsame z osiągnięciami stanowiącymi część wymagań dla danej kwalifikacji rynkowej, na podstawie dokumentu potwierdzającego nadanie innej kwalifikacji.</w:t>
      </w:r>
    </w:p>
    <w:p w14:paraId="0CA516FA" w14:textId="7FCD2D37" w:rsidR="00E67DBA" w:rsidRPr="00E1381C" w:rsidRDefault="003347CA" w:rsidP="00E1381C">
      <w:pPr>
        <w:numPr>
          <w:ilvl w:val="1"/>
          <w:numId w:val="21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Instytucja Certyfikująca może w toku certyfikowania danej kwalifikacji </w:t>
      </w:r>
      <w:r w:rsidR="00E67DBA">
        <w:rPr>
          <w:rFonts w:ascii="Poppins" w:hAnsi="Poppins" w:cs="Poppins"/>
          <w:lang w:val="pl-PL"/>
        </w:rPr>
        <w:t>wolno</w:t>
      </w:r>
      <w:r w:rsidRPr="003347CA">
        <w:rPr>
          <w:rFonts w:ascii="Poppins" w:hAnsi="Poppins" w:cs="Poppins"/>
          <w:lang w:val="pl-PL"/>
        </w:rPr>
        <w:t xml:space="preserve">rynkowej uznać inne </w:t>
      </w:r>
      <w:proofErr w:type="gramStart"/>
      <w:r w:rsidRPr="003347CA">
        <w:rPr>
          <w:rFonts w:ascii="Poppins" w:hAnsi="Poppins" w:cs="Poppins"/>
          <w:lang w:val="pl-PL"/>
        </w:rPr>
        <w:t>osiągnięcia,</w:t>
      </w:r>
      <w:proofErr w:type="gramEnd"/>
      <w:r w:rsidRPr="003347CA">
        <w:rPr>
          <w:rFonts w:ascii="Poppins" w:hAnsi="Poppins" w:cs="Poppins"/>
          <w:lang w:val="pl-PL"/>
        </w:rPr>
        <w:t xml:space="preserve"> niż określone w ust. 1, za tożsame z osiągnięciami stanowiącymi część wymagań dla danej kwalifikacji rynkowej, jeżeli uzyskanie tych osiągnięć zostało sprawdzone w</w:t>
      </w:r>
      <w:r w:rsidR="00E67DBA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przeprowadzonej Walidacji.</w:t>
      </w:r>
    </w:p>
    <w:p w14:paraId="1119767D" w14:textId="5F0069F6" w:rsidR="00E1381C" w:rsidRPr="00E1381C" w:rsidRDefault="00E1381C" w:rsidP="00E1381C">
      <w:pPr>
        <w:pStyle w:val="ListParagraph"/>
        <w:numPr>
          <w:ilvl w:val="0"/>
          <w:numId w:val="21"/>
        </w:numPr>
        <w:tabs>
          <w:tab w:val="clear" w:pos="720"/>
        </w:tabs>
        <w:ind w:left="426" w:hanging="426"/>
        <w:jc w:val="both"/>
        <w:rPr>
          <w:rFonts w:ascii="Poppins" w:hAnsi="Poppins" w:cs="Poppins"/>
          <w:lang w:val="pl-PL"/>
        </w:rPr>
      </w:pPr>
      <w:r w:rsidRPr="00E1381C">
        <w:rPr>
          <w:rFonts w:ascii="Poppins" w:hAnsi="Poppins" w:cs="Poppins"/>
          <w:lang w:val="pl-PL"/>
        </w:rPr>
        <w:t>W przypadku, o którym mowa w ust. 2, uznanie osiągnięć następuje na podstawie rozmowy z osobą ubiegającą się o nadanie danej kwalifikacji rynkowej oraz na podstawie oceny przedstawionej przez tę osobę dokumentacji.</w:t>
      </w:r>
    </w:p>
    <w:p w14:paraId="575D95EF" w14:textId="38F4597A" w:rsidR="003347CA" w:rsidRPr="003347CA" w:rsidRDefault="003347CA" w:rsidP="00E1381C">
      <w:pPr>
        <w:numPr>
          <w:ilvl w:val="0"/>
          <w:numId w:val="21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Osiągnięcia uznane w sposób określony w ust. 1 lub 2 nie podlegają ponownej Walidacji.</w:t>
      </w:r>
    </w:p>
    <w:p w14:paraId="3C4DE524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135C5E76" w14:textId="77777777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t>§ 12</w:t>
      </w:r>
    </w:p>
    <w:p w14:paraId="01478ADD" w14:textId="7BB04142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  <w:lang w:val="pl-PL"/>
        </w:rPr>
      </w:pPr>
      <w:r w:rsidRPr="003347CA">
        <w:rPr>
          <w:rFonts w:ascii="Poppins" w:hAnsi="Poppins" w:cs="Poppins"/>
          <w:b/>
          <w:bCs/>
          <w:sz w:val="28"/>
          <w:szCs w:val="28"/>
          <w:lang w:val="pl-PL"/>
        </w:rPr>
        <w:t>Osoby z niepełnosprawnościami</w:t>
      </w:r>
    </w:p>
    <w:p w14:paraId="30A703F2" w14:textId="2741B9F2" w:rsidR="003347CA" w:rsidRPr="00E1381C" w:rsidRDefault="003347CA" w:rsidP="00E1381C">
      <w:pPr>
        <w:pStyle w:val="ListParagraph"/>
        <w:numPr>
          <w:ilvl w:val="1"/>
          <w:numId w:val="21"/>
        </w:numPr>
        <w:tabs>
          <w:tab w:val="clear" w:pos="1440"/>
          <w:tab w:val="num" w:pos="1701"/>
        </w:tabs>
        <w:ind w:left="426" w:hanging="426"/>
        <w:jc w:val="both"/>
        <w:rPr>
          <w:rFonts w:ascii="Poppins" w:hAnsi="Poppins" w:cs="Poppins"/>
          <w:lang w:val="pl-PL"/>
        </w:rPr>
      </w:pPr>
      <w:r w:rsidRPr="00E1381C">
        <w:rPr>
          <w:rFonts w:ascii="Poppins" w:hAnsi="Poppins" w:cs="Poppins"/>
          <w:lang w:val="pl-PL"/>
        </w:rPr>
        <w:t xml:space="preserve">W przypadku specjalnych potrzeb związanych z niepełnosprawnościami należy uwzględnić je w Formularzu Zgłoszeniowym. W uzasadnionych przypadkach </w:t>
      </w:r>
      <w:r w:rsidRPr="00E1381C">
        <w:rPr>
          <w:rFonts w:ascii="Poppins" w:hAnsi="Poppins" w:cs="Poppins"/>
          <w:lang w:val="pl-PL"/>
        </w:rPr>
        <w:lastRenderedPageBreak/>
        <w:t>dopuszczalna jest inna forma weryfikacji uwzględniająca potrzeby osób niepełnosprawnych. </w:t>
      </w:r>
    </w:p>
    <w:p w14:paraId="124F3595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03C74BDE" w14:textId="77777777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13</w:t>
      </w:r>
    </w:p>
    <w:p w14:paraId="5D82FBD1" w14:textId="644ADC07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Procedura</w:t>
      </w:r>
      <w:proofErr w:type="spellEnd"/>
      <w:r w:rsidRPr="003347CA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odwoławcza</w:t>
      </w:r>
      <w:proofErr w:type="spellEnd"/>
    </w:p>
    <w:p w14:paraId="05035F74" w14:textId="77777777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Instytucja prowadząca Walidację zapewnia </w:t>
      </w:r>
      <w:r w:rsidRPr="003347CA">
        <w:rPr>
          <w:rFonts w:ascii="Poppins" w:hAnsi="Poppins" w:cs="Poppins"/>
          <w:b/>
          <w:bCs/>
          <w:lang w:val="pl-PL"/>
        </w:rPr>
        <w:t>bezstronną i niezależną procedurę odwoławczą</w:t>
      </w:r>
      <w:r w:rsidRPr="003347CA">
        <w:rPr>
          <w:rFonts w:ascii="Poppins" w:hAnsi="Poppins" w:cs="Poppins"/>
          <w:lang w:val="pl-PL"/>
        </w:rPr>
        <w:t>, w ramach której osoby uczestniczące w procesie Walidacji mają możliwość odwołania się od decyzji kończącej Walidację. W przypadku negatywnego wyniku Walidacji instytucja prowadząca Walidację przedstawia uzasadnienie decyzji.</w:t>
      </w:r>
    </w:p>
    <w:p w14:paraId="6D718AC1" w14:textId="209F83BD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Prawo do złożenia pisemnego Odwołania (Załącznik nr 13) od wyniku Walidacji przysługuje jedynie Kandydatowi, która uzyskał wynik negatywny, nie gorszy niż 30% z każdej części Walidacji. Taka osoba może, w terminie 5 dni roboczych od ogłoszenia wyników, zapoznać się z własną pracą na spotkaniu online, po wcześniejszym mailowym uzgodnieniu terminu spotkania, przesłanym na adres </w:t>
      </w:r>
      <w:hyperlink r:id="rId15" w:history="1">
        <w:r w:rsidR="00E1381C" w:rsidRPr="003347CA">
          <w:rPr>
            <w:rStyle w:val="Hyperlink"/>
            <w:rFonts w:ascii="Poppins" w:hAnsi="Poppins" w:cs="Poppins"/>
            <w:lang w:val="pl-PL"/>
          </w:rPr>
          <w:t>biuro@kombinatwiedzy.pl</w:t>
        </w:r>
      </w:hyperlink>
      <w:r w:rsidR="00E1381C">
        <w:rPr>
          <w:rFonts w:ascii="Poppins" w:hAnsi="Poppins" w:cs="Poppins"/>
          <w:lang w:val="pl-PL"/>
        </w:rPr>
        <w:t>.</w:t>
      </w:r>
    </w:p>
    <w:p w14:paraId="5FB05AD2" w14:textId="77777777" w:rsidR="00E1381C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lang w:val="pl-PL"/>
        </w:rPr>
        <w:t xml:space="preserve">Odwołanie należy wysłać w terminie nie </w:t>
      </w:r>
      <w:proofErr w:type="gramStart"/>
      <w:r w:rsidRPr="003347CA">
        <w:rPr>
          <w:rFonts w:ascii="Poppins" w:hAnsi="Poppins" w:cs="Poppins"/>
          <w:lang w:val="pl-PL"/>
        </w:rPr>
        <w:t>dłuższym,</w:t>
      </w:r>
      <w:proofErr w:type="gramEnd"/>
      <w:r w:rsidRPr="003347CA">
        <w:rPr>
          <w:rFonts w:ascii="Poppins" w:hAnsi="Poppins" w:cs="Poppins"/>
          <w:lang w:val="pl-PL"/>
        </w:rPr>
        <w:t xml:space="preserve"> niż 5 dni od spotkania i</w:t>
      </w:r>
      <w:r w:rsidR="00E1381C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omówienia wyników Walidacji. Nie ma możliwości dokonywania kserokopii, skanu bądź wykonywania zdjęć pracy egzaminacyjnej. </w:t>
      </w:r>
      <w:proofErr w:type="spellStart"/>
      <w:r w:rsidRPr="003347CA">
        <w:rPr>
          <w:rFonts w:ascii="Poppins" w:hAnsi="Poppins" w:cs="Poppins"/>
        </w:rPr>
        <w:t>Wzór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odwołania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stanowi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="00E1381C">
        <w:rPr>
          <w:rFonts w:ascii="Poppins" w:hAnsi="Poppins" w:cs="Poppins"/>
        </w:rPr>
        <w:t>Z</w:t>
      </w:r>
      <w:r w:rsidRPr="003347CA">
        <w:rPr>
          <w:rFonts w:ascii="Poppins" w:hAnsi="Poppins" w:cs="Poppins"/>
        </w:rPr>
        <w:t>ałącznik</w:t>
      </w:r>
      <w:proofErr w:type="spellEnd"/>
      <w:r w:rsidRPr="003347CA">
        <w:rPr>
          <w:rFonts w:ascii="Poppins" w:hAnsi="Poppins" w:cs="Poppins"/>
        </w:rPr>
        <w:t xml:space="preserve"> nr 13. </w:t>
      </w:r>
    </w:p>
    <w:p w14:paraId="68144014" w14:textId="77777777" w:rsidR="00E1381C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Odwołanie należy odpowiednio uzasadnić, wskazując zwięźle przyczyny jego wniesienia:</w:t>
      </w:r>
    </w:p>
    <w:p w14:paraId="0BBD120E" w14:textId="77777777" w:rsidR="00E1381C" w:rsidRDefault="003347CA" w:rsidP="00E1381C">
      <w:pPr>
        <w:numPr>
          <w:ilvl w:val="1"/>
          <w:numId w:val="26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Jeżeli powodem odwołania są aspekty niedotyczące pytań egzaminacyjnych, a dotyczące kwestii technicznych, to takie odwołanie podlega rozpoznaniu jedynie wtedy, gdy odwołujący zgłosił uwagi w</w:t>
      </w:r>
      <w:r w:rsidR="00E1381C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trakcie Walidacji, a przedmiotowe zgłoszenie zostało odnotowane w</w:t>
      </w:r>
      <w:r w:rsidR="00E1381C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Protokole z przebiegu Walidacji (Załącznik nr 9);</w:t>
      </w:r>
    </w:p>
    <w:p w14:paraId="05444052" w14:textId="5EF1D3B0" w:rsidR="003347CA" w:rsidRPr="003347CA" w:rsidRDefault="003347CA" w:rsidP="00E1381C">
      <w:pPr>
        <w:numPr>
          <w:ilvl w:val="1"/>
          <w:numId w:val="26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>Jeżeli powodem odwołania są kwestie merytoryczne – związane z</w:t>
      </w:r>
      <w:r w:rsidR="00E1381C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wątpliwościami co do prawidłowości odpowiedzi na pytania, to odwołanie można wnieść tylko w wypadku, gdy ilość kwestionowanych pytań i odpowiedzi, w przypadku uwzględnienia argumentacji odwołującego, powodowałaby, iż odwołujący uzyskałby minimalnie 30% pozytywnych odpowiedzi;</w:t>
      </w:r>
    </w:p>
    <w:p w14:paraId="26643DCB" w14:textId="2B1EDFF6" w:rsidR="003347CA" w:rsidRPr="00E1381C" w:rsidRDefault="003347CA" w:rsidP="00E1381C">
      <w:pPr>
        <w:pStyle w:val="ListParagraph"/>
        <w:numPr>
          <w:ilvl w:val="0"/>
          <w:numId w:val="26"/>
        </w:numPr>
        <w:tabs>
          <w:tab w:val="clear" w:pos="720"/>
          <w:tab w:val="num" w:pos="851"/>
        </w:tabs>
        <w:ind w:left="426" w:hanging="426"/>
        <w:jc w:val="both"/>
        <w:rPr>
          <w:rFonts w:ascii="Poppins" w:hAnsi="Poppins" w:cs="Poppins"/>
          <w:lang w:val="pl-PL"/>
        </w:rPr>
      </w:pPr>
      <w:r w:rsidRPr="00E1381C">
        <w:rPr>
          <w:rFonts w:ascii="Poppins" w:hAnsi="Poppins" w:cs="Poppins"/>
          <w:lang w:val="pl-PL"/>
        </w:rPr>
        <w:t>Odwołanie niespełniające kryteriów wskazanych w pkt. 14 i 15 Protokołu z</w:t>
      </w:r>
      <w:r w:rsidR="00E1381C">
        <w:rPr>
          <w:rFonts w:ascii="Poppins" w:hAnsi="Poppins" w:cs="Poppins"/>
          <w:lang w:val="pl-PL"/>
        </w:rPr>
        <w:t> </w:t>
      </w:r>
      <w:r w:rsidRPr="00E1381C">
        <w:rPr>
          <w:rFonts w:ascii="Poppins" w:hAnsi="Poppins" w:cs="Poppins"/>
          <w:lang w:val="pl-PL"/>
        </w:rPr>
        <w:t>przebiegu Walidacji, Komisja Odwoławcza pozostawi bez rozpatrzenia, informując o tym wnoszącego odwołanie mailowo</w:t>
      </w:r>
      <w:r w:rsidR="00E1381C">
        <w:rPr>
          <w:rFonts w:ascii="Poppins" w:hAnsi="Poppins" w:cs="Poppins"/>
          <w:lang w:val="pl-PL"/>
        </w:rPr>
        <w:t>.</w:t>
      </w:r>
    </w:p>
    <w:p w14:paraId="6EA34A78" w14:textId="1D9884E3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Na potrzeby rozpatrzenia </w:t>
      </w:r>
      <w:proofErr w:type="spellStart"/>
      <w:r w:rsidRPr="003347CA">
        <w:rPr>
          <w:rFonts w:ascii="Poppins" w:hAnsi="Poppins" w:cs="Poppins"/>
          <w:lang w:val="pl-PL"/>
        </w:rPr>
        <w:t>odwołań</w:t>
      </w:r>
      <w:proofErr w:type="spellEnd"/>
      <w:r w:rsidRPr="003347CA">
        <w:rPr>
          <w:rFonts w:ascii="Poppins" w:hAnsi="Poppins" w:cs="Poppins"/>
          <w:lang w:val="pl-PL"/>
        </w:rPr>
        <w:t xml:space="preserve"> od wyników prezes Kombinatu Wiedzy powołuje Komisję Odwoławczą (“Protokół powołania Komisji Odwoławczej”</w:t>
      </w:r>
      <w:r w:rsidR="00E1381C">
        <w:rPr>
          <w:rFonts w:ascii="Poppins" w:hAnsi="Poppins" w:cs="Poppins"/>
          <w:lang w:val="pl-PL"/>
        </w:rPr>
        <w:t>,</w:t>
      </w:r>
      <w:r w:rsidRPr="003347CA">
        <w:rPr>
          <w:rFonts w:ascii="Poppins" w:hAnsi="Poppins" w:cs="Poppins"/>
          <w:lang w:val="pl-PL"/>
        </w:rPr>
        <w:t xml:space="preserve"> Załącznik nr 12).</w:t>
      </w:r>
    </w:p>
    <w:p w14:paraId="096CC081" w14:textId="4089400E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Odwołanie jest rozpoznawane przez Komisję Odwoławczą, w składzie co najmniej trzyosobowym</w:t>
      </w:r>
      <w:r w:rsidR="00E1381C">
        <w:rPr>
          <w:rFonts w:ascii="Poppins" w:hAnsi="Poppins" w:cs="Poppins"/>
          <w:lang w:val="pl-PL"/>
        </w:rPr>
        <w:t>.</w:t>
      </w:r>
    </w:p>
    <w:p w14:paraId="2C21BF59" w14:textId="657C9790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Odwołanie, które nie podlega pozostawieniu bez rozpatrzenia, podlega rozpatrzeniu przez wyznaczony skład Komisji Odwoławczej w terminie 14 dni od dnia jego złożenia</w:t>
      </w:r>
      <w:r w:rsidR="00E1381C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 </w:t>
      </w:r>
    </w:p>
    <w:p w14:paraId="25B692CC" w14:textId="6A684538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przypadku wątpliwości interpretacyjnych Komisja Odwoławcza może zasięgnąć opinii zewnętrznego eksperta, o czym zawiadomi wnoszącego odwołanie. W takim przypadku termin na rozpoznanie odwołania podlega wydłużeniu do 30 dni od dnia jego złożenia</w:t>
      </w:r>
      <w:r w:rsidR="00E1381C">
        <w:rPr>
          <w:rFonts w:ascii="Poppins" w:hAnsi="Poppins" w:cs="Poppins"/>
          <w:lang w:val="pl-PL"/>
        </w:rPr>
        <w:t>.</w:t>
      </w:r>
    </w:p>
    <w:p w14:paraId="682A714D" w14:textId="77777777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lang w:val="pl-PL"/>
        </w:rPr>
        <w:t xml:space="preserve">Skład Komisji Odwoławczej rozstrzyga złożone Odwołanie Kandydata oraz sporządza Protokół Komisji Odwoławczej (Załącznik nr 14) w którym oddala odwołanie albo je uwzględnia stwierdzając pozytywny wynik Walidacji. Podjęta Decyzja przez Komisję Odwoławczą ma charakter ostateczny i nie ma możliwości jej podważenia. </w:t>
      </w:r>
      <w:proofErr w:type="spellStart"/>
      <w:r w:rsidRPr="003347CA">
        <w:rPr>
          <w:rFonts w:ascii="Poppins" w:hAnsi="Poppins" w:cs="Poppins"/>
        </w:rPr>
        <w:t>Wzór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Decyzji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stanowi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Załącznik</w:t>
      </w:r>
      <w:proofErr w:type="spellEnd"/>
      <w:r w:rsidRPr="003347CA">
        <w:rPr>
          <w:rFonts w:ascii="Poppins" w:hAnsi="Poppins" w:cs="Poppins"/>
        </w:rPr>
        <w:t xml:space="preserve"> nr 15 do </w:t>
      </w:r>
      <w:proofErr w:type="spellStart"/>
      <w:r w:rsidRPr="003347CA">
        <w:rPr>
          <w:rFonts w:ascii="Poppins" w:hAnsi="Poppins" w:cs="Poppins"/>
        </w:rPr>
        <w:t>niniejszego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Regulaminu</w:t>
      </w:r>
      <w:proofErr w:type="spellEnd"/>
      <w:r w:rsidRPr="003347CA">
        <w:rPr>
          <w:rFonts w:ascii="Poppins" w:hAnsi="Poppins" w:cs="Poppins"/>
        </w:rPr>
        <w:t>; </w:t>
      </w:r>
    </w:p>
    <w:p w14:paraId="3F4984F8" w14:textId="77777777" w:rsidR="003347CA" w:rsidRPr="003347CA" w:rsidRDefault="003347CA" w:rsidP="00E1381C">
      <w:pPr>
        <w:numPr>
          <w:ilvl w:val="0"/>
          <w:numId w:val="26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>Komisja Odwoławcza informuje wnoszącego odwołanie o sposobie rozstrzygnięcia odwołania mailowo. </w:t>
      </w:r>
    </w:p>
    <w:p w14:paraId="027EEA73" w14:textId="77777777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14</w:t>
      </w:r>
    </w:p>
    <w:p w14:paraId="255F3636" w14:textId="6C832F1F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Zwroty</w:t>
      </w:r>
      <w:proofErr w:type="spellEnd"/>
    </w:p>
    <w:p w14:paraId="766F9899" w14:textId="77777777" w:rsidR="00E1381C" w:rsidRDefault="003347CA" w:rsidP="00E1381C">
      <w:pPr>
        <w:numPr>
          <w:ilvl w:val="0"/>
          <w:numId w:val="28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Zwrot opłaty walidacyjnej i </w:t>
      </w:r>
      <w:proofErr w:type="gramStart"/>
      <w:r w:rsidRPr="003347CA">
        <w:rPr>
          <w:rFonts w:ascii="Poppins" w:hAnsi="Poppins" w:cs="Poppins"/>
          <w:lang w:val="pl-PL"/>
        </w:rPr>
        <w:t>certyfikacyjnej  przysługuje</w:t>
      </w:r>
      <w:proofErr w:type="gramEnd"/>
      <w:r w:rsidRPr="003347CA">
        <w:rPr>
          <w:rFonts w:ascii="Poppins" w:hAnsi="Poppins" w:cs="Poppins"/>
          <w:lang w:val="pl-PL"/>
        </w:rPr>
        <w:t>: </w:t>
      </w:r>
    </w:p>
    <w:p w14:paraId="21C41683" w14:textId="77777777" w:rsidR="00E1381C" w:rsidRDefault="003347CA" w:rsidP="00E1381C">
      <w:pPr>
        <w:numPr>
          <w:ilvl w:val="1"/>
          <w:numId w:val="28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Kandydatowi, który uiścił opłatę za Walidację i proces certyfikacji, zgłosił do Kombinatu Wiedzy rezygnację na formularzu “Rezygnacja z Walidacji i procesu Certyfikacji” (Załącznik nr 6) na minimum 10 dni roboczych przed realizacją usługi, osobiście bądź drogą elektroniczną na adres </w:t>
      </w:r>
      <w:hyperlink r:id="rId16" w:history="1">
        <w:r w:rsidR="00E1381C" w:rsidRPr="003347CA">
          <w:rPr>
            <w:rStyle w:val="Hyperlink"/>
            <w:rFonts w:ascii="Poppins" w:hAnsi="Poppins" w:cs="Poppins"/>
            <w:lang w:val="pl-PL"/>
          </w:rPr>
          <w:t>biuro@kombinatwiedzy.pl</w:t>
        </w:r>
      </w:hyperlink>
      <w:r w:rsidR="00E1381C">
        <w:rPr>
          <w:rFonts w:ascii="Poppins" w:hAnsi="Poppins" w:cs="Poppins"/>
          <w:lang w:val="pl-PL"/>
        </w:rPr>
        <w:t>.</w:t>
      </w:r>
    </w:p>
    <w:p w14:paraId="5E1A6037" w14:textId="77777777" w:rsidR="00E1381C" w:rsidRDefault="003347CA" w:rsidP="00E1381C">
      <w:pPr>
        <w:numPr>
          <w:ilvl w:val="1"/>
          <w:numId w:val="28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 przypadku nieobecności Kandydata na spotkaniu z Doradcą Walidacyjnym, jeśli wynika ona z przyczyn zdrowotnych lub innych wypadków losowych, warunkiem koniecznym dokonania zwrotu opłaty jest udokumentowanie przez Kandydata ww. niedyspozycji. Dokumenty należy dostarczyć wraz z informacją o nieobecności na adres e-mail: </w:t>
      </w:r>
      <w:hyperlink r:id="rId17" w:history="1">
        <w:r w:rsidR="00E1381C" w:rsidRPr="003347CA">
          <w:rPr>
            <w:rStyle w:val="Hyperlink"/>
            <w:rFonts w:ascii="Poppins" w:hAnsi="Poppins" w:cs="Poppins"/>
            <w:lang w:val="pl-PL"/>
          </w:rPr>
          <w:t>biuro@kombinatwiedzy.pl</w:t>
        </w:r>
      </w:hyperlink>
      <w:r w:rsidR="00E1381C">
        <w:rPr>
          <w:rFonts w:ascii="Poppins" w:hAnsi="Poppins" w:cs="Poppins"/>
          <w:lang w:val="pl-PL"/>
        </w:rPr>
        <w:t>.</w:t>
      </w:r>
    </w:p>
    <w:p w14:paraId="40C3811C" w14:textId="42DE1D64" w:rsidR="003347CA" w:rsidRPr="003347CA" w:rsidRDefault="003347CA" w:rsidP="00E1381C">
      <w:pPr>
        <w:numPr>
          <w:ilvl w:val="1"/>
          <w:numId w:val="28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Zwrot opłaty za spotkanie z Doradcą Walidacyjnym i Walidację dokonywany jest przelewem bankowym na konto podane w Formularzu Rezygnacji.</w:t>
      </w:r>
    </w:p>
    <w:p w14:paraId="273CD515" w14:textId="77777777" w:rsidR="003347CA" w:rsidRPr="003347CA" w:rsidRDefault="003347CA" w:rsidP="00E1381C">
      <w:pPr>
        <w:numPr>
          <w:ilvl w:val="1"/>
          <w:numId w:val="28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Zwrot nastąpi w ciągu 30 dni od daty otrzymania przez Kombinat Wiedzy poprawnie wypełnionych dokumentów.</w:t>
      </w:r>
    </w:p>
    <w:p w14:paraId="63C74C29" w14:textId="34EA047C" w:rsidR="003347CA" w:rsidRPr="003347CA" w:rsidRDefault="003347CA" w:rsidP="00E1381C">
      <w:pPr>
        <w:numPr>
          <w:ilvl w:val="1"/>
          <w:numId w:val="28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Zwrot nie przysługuje Kandydatowi, który zgłosi rezygnację poza wyznaczonym terminem usługi, tj. 10 dni roboczych przed realizacją usługi. </w:t>
      </w:r>
    </w:p>
    <w:p w14:paraId="6121028F" w14:textId="77777777" w:rsidR="00E1381C" w:rsidRDefault="003347CA" w:rsidP="00E1381C">
      <w:pPr>
        <w:numPr>
          <w:ilvl w:val="1"/>
          <w:numId w:val="28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innych nagłych zdarzeniach decyzję o zwrocie opłaty bądź wyznaczeniu innego terminu Walidacji podejmuje dyrektor IC. </w:t>
      </w:r>
    </w:p>
    <w:p w14:paraId="7495CAB8" w14:textId="499E8354" w:rsidR="003347CA" w:rsidRPr="003347CA" w:rsidRDefault="003347CA" w:rsidP="00E1381C">
      <w:pPr>
        <w:numPr>
          <w:ilvl w:val="1"/>
          <w:numId w:val="28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>Kombinat Wiedzy prowadzi rejestr wydanych Certyfikatów według Załącznika nr 18. </w:t>
      </w:r>
    </w:p>
    <w:p w14:paraId="318EF725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54AC1B7C" w14:textId="77777777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</w:rPr>
      </w:pPr>
      <w:r w:rsidRPr="003347CA">
        <w:rPr>
          <w:rFonts w:ascii="Poppins" w:hAnsi="Poppins" w:cs="Poppins"/>
          <w:b/>
          <w:bCs/>
          <w:sz w:val="28"/>
          <w:szCs w:val="28"/>
        </w:rPr>
        <w:t>§ 15</w:t>
      </w:r>
    </w:p>
    <w:p w14:paraId="50EC9467" w14:textId="2D7C0952" w:rsidR="003347CA" w:rsidRPr="003347CA" w:rsidRDefault="003347CA" w:rsidP="00E1381C">
      <w:pPr>
        <w:jc w:val="center"/>
        <w:rPr>
          <w:rFonts w:ascii="Poppins" w:hAnsi="Poppins" w:cs="Poppins"/>
          <w:sz w:val="28"/>
          <w:szCs w:val="28"/>
        </w:rPr>
      </w:pP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Postanowienia</w:t>
      </w:r>
      <w:proofErr w:type="spellEnd"/>
      <w:r w:rsidRPr="003347CA">
        <w:rPr>
          <w:rFonts w:ascii="Poppins" w:hAnsi="Poppins" w:cs="Poppins"/>
          <w:b/>
          <w:bCs/>
          <w:sz w:val="28"/>
          <w:szCs w:val="28"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  <w:sz w:val="28"/>
          <w:szCs w:val="28"/>
        </w:rPr>
        <w:t>końcowe</w:t>
      </w:r>
      <w:proofErr w:type="spellEnd"/>
    </w:p>
    <w:p w14:paraId="1F061008" w14:textId="46935ACA" w:rsidR="003347CA" w:rsidRPr="003347CA" w:rsidRDefault="003347CA" w:rsidP="00CF5C92">
      <w:pPr>
        <w:numPr>
          <w:ilvl w:val="0"/>
          <w:numId w:val="29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Organizator zastrzega sobie możliwość zmiany Regulaminu. Nowy tekst Regulaminu będzie dostępny </w:t>
      </w:r>
      <w:r w:rsidR="00E1381C">
        <w:rPr>
          <w:rFonts w:ascii="Poppins" w:hAnsi="Poppins" w:cs="Poppins"/>
          <w:lang w:val="pl-PL"/>
        </w:rPr>
        <w:t xml:space="preserve">na stronie: </w:t>
      </w:r>
      <w:hyperlink r:id="rId18" w:history="1">
        <w:r w:rsidR="00E1381C" w:rsidRPr="00BE3AC9">
          <w:rPr>
            <w:rStyle w:val="Hyperlink"/>
            <w:rFonts w:ascii="Poppins" w:hAnsi="Poppins" w:cs="Poppins"/>
            <w:lang w:val="pl-PL"/>
          </w:rPr>
          <w:t>www.kombinatwiedzy/kwalifikacja</w:t>
        </w:r>
      </w:hyperlink>
      <w:r w:rsidR="00E1381C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 </w:t>
      </w:r>
    </w:p>
    <w:p w14:paraId="46A1C9DD" w14:textId="77777777" w:rsidR="003347CA" w:rsidRPr="003347CA" w:rsidRDefault="003347CA" w:rsidP="00CF5C92">
      <w:pPr>
        <w:numPr>
          <w:ilvl w:val="0"/>
          <w:numId w:val="29"/>
        </w:numPr>
        <w:ind w:left="0" w:firstLine="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Regulamin obowiązuje od dnia jego przyjęcia przez Kombinat Wiedzy. </w:t>
      </w:r>
    </w:p>
    <w:p w14:paraId="77A049D1" w14:textId="77777777" w:rsidR="00E1381C" w:rsidRPr="00384B6C" w:rsidRDefault="00E1381C">
      <w:pPr>
        <w:rPr>
          <w:rFonts w:ascii="Poppins" w:hAnsi="Poppins" w:cs="Poppins"/>
          <w:lang w:val="pl-PL"/>
        </w:rPr>
      </w:pPr>
      <w:r w:rsidRPr="00384B6C">
        <w:rPr>
          <w:rFonts w:ascii="Poppins" w:hAnsi="Poppins" w:cs="Poppins"/>
          <w:lang w:val="pl-PL"/>
        </w:rPr>
        <w:br w:type="page"/>
      </w:r>
    </w:p>
    <w:p w14:paraId="47C9FDA6" w14:textId="74E10596" w:rsidR="003347CA" w:rsidRPr="003347CA" w:rsidRDefault="003347CA" w:rsidP="00CF5C92">
      <w:pPr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lastRenderedPageBreak/>
        <w:t>Wykaz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załączników</w:t>
      </w:r>
      <w:proofErr w:type="spellEnd"/>
      <w:r w:rsidRPr="003347CA">
        <w:rPr>
          <w:rFonts w:ascii="Poppins" w:hAnsi="Poppins" w:cs="Poppins"/>
        </w:rPr>
        <w:t>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8079"/>
      </w:tblGrid>
      <w:tr w:rsidR="003347CA" w:rsidRPr="00384B6C" w14:paraId="43565EA5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14A565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 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19D03C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Formularz zgłoszeniowy do Walidacji i Certyfikacji.</w:t>
            </w:r>
          </w:p>
        </w:tc>
      </w:tr>
      <w:tr w:rsidR="003347CA" w:rsidRPr="00384B6C" w14:paraId="2B680174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79B967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2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CA9FF9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Zgoda na przetwarzanie danych osobowych.</w:t>
            </w:r>
          </w:p>
        </w:tc>
      </w:tr>
      <w:tr w:rsidR="003347CA" w:rsidRPr="003347CA" w14:paraId="7D6C84A0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00C8B7E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3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503E23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Protokół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powołania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Komisji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Walidacyjnej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0710DE38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28EC01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4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F2C233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Oświadczenie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członka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Komisji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Walidacyjnej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59FC2EAB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29CCF5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5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A898D7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Opinia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Doradcy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Walidacyjnego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84B6C" w14:paraId="4BD3B385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A9749A9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6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F1B5AE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Rezygnacja z Walidacji i procesu Certyfikacji.</w:t>
            </w:r>
          </w:p>
        </w:tc>
      </w:tr>
      <w:tr w:rsidR="003347CA" w:rsidRPr="00384B6C" w14:paraId="32C3A8A8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39AD0F5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7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4F001A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Lista osób zgłoszonych do Walidacji i procesu certyfikacji.</w:t>
            </w:r>
          </w:p>
        </w:tc>
      </w:tr>
      <w:tr w:rsidR="003347CA" w:rsidRPr="00384B6C" w14:paraId="729562CA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72A0C40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8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24B736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Wzór listy obecności na Walidacji „Komunikacja i zarządzanie międzykulturowe w środowisku wielokulturowym”.</w:t>
            </w:r>
          </w:p>
        </w:tc>
      </w:tr>
      <w:tr w:rsidR="003347CA" w:rsidRPr="003347CA" w14:paraId="06D1379A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FBC6DB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9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08B9EB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Protokół</w:t>
            </w:r>
            <w:proofErr w:type="spellEnd"/>
            <w:r w:rsidRPr="003347CA">
              <w:rPr>
                <w:rFonts w:ascii="Poppins" w:hAnsi="Poppins" w:cs="Poppins"/>
              </w:rPr>
              <w:t xml:space="preserve"> z </w:t>
            </w:r>
            <w:proofErr w:type="spellStart"/>
            <w:r w:rsidRPr="003347CA">
              <w:rPr>
                <w:rFonts w:ascii="Poppins" w:hAnsi="Poppins" w:cs="Poppins"/>
              </w:rPr>
              <w:t>przebiegu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Walidacji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5A7EB31D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4ED082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10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A1E298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Wyniki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Walidacji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208E6567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9AA4DD4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11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78A63E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Wzór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Certyfikatu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2662EC57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1D4E1D5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12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E871CF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Protokół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powołania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Komisji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Odwoławczej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6FF2E89B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C118CCA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13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52EA4B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Odwołanie</w:t>
            </w:r>
            <w:proofErr w:type="spellEnd"/>
            <w:r w:rsidRPr="003347CA">
              <w:rPr>
                <w:rFonts w:ascii="Poppins" w:hAnsi="Poppins" w:cs="Poppins"/>
              </w:rPr>
              <w:t xml:space="preserve"> od </w:t>
            </w:r>
            <w:proofErr w:type="spellStart"/>
            <w:r w:rsidRPr="003347CA">
              <w:rPr>
                <w:rFonts w:ascii="Poppins" w:hAnsi="Poppins" w:cs="Poppins"/>
              </w:rPr>
              <w:t>Walidacji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50CC15B6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4D26656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14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ACDDF7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Protokół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Komisji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Odwoławczej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347CA" w14:paraId="248F8ED5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069BDCF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15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A38E1C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Decyzja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Komisji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Odwoławczej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84B6C" w14:paraId="23B689C1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2673FDF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16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0A1438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Lista osób, do których Certyfikat wysłano pocztą  </w:t>
            </w:r>
          </w:p>
        </w:tc>
      </w:tr>
      <w:tr w:rsidR="003347CA" w:rsidRPr="003347CA" w14:paraId="6C4B22FF" w14:textId="77777777" w:rsidTr="00E1381C">
        <w:trPr>
          <w:trHeight w:val="39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CCF69B0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17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63DBC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Harmonogram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Walidacji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Certyfikacji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3347CA" w:rsidRPr="00384B6C" w14:paraId="1806BE70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98A7857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18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376410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Rejestr Wydanych Certyfikatów „Komunikacja i zarządzanie międzykulturowe w środowisku wielokulturowym”.</w:t>
            </w:r>
          </w:p>
        </w:tc>
      </w:tr>
      <w:tr w:rsidR="003347CA" w:rsidRPr="00384B6C" w14:paraId="30114D6D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5C495A5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19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ADB54D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Karta z przebiegu procesu Walidacji i Certyfikacji Kwalifikacji „Komunikacja i zarządzanie międzykulturowe w środowisku wielokulturowym” (bez spotkania z doradcą i odwołania).</w:t>
            </w:r>
          </w:p>
        </w:tc>
      </w:tr>
      <w:tr w:rsidR="003347CA" w:rsidRPr="00384B6C" w14:paraId="2C8DAB74" w14:textId="77777777" w:rsidTr="00E1381C">
        <w:trPr>
          <w:trHeight w:val="315"/>
        </w:trPr>
        <w:tc>
          <w:tcPr>
            <w:tcW w:w="1985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2D40B37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Załącznik</w:t>
            </w:r>
            <w:proofErr w:type="spellEnd"/>
            <w:r w:rsidRPr="003347CA">
              <w:rPr>
                <w:rFonts w:ascii="Poppins" w:hAnsi="Poppins" w:cs="Poppins"/>
              </w:rPr>
              <w:t xml:space="preserve"> nr 20</w:t>
            </w:r>
          </w:p>
        </w:tc>
        <w:tc>
          <w:tcPr>
            <w:tcW w:w="8079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BF14CC" w14:textId="77777777" w:rsidR="003347CA" w:rsidRPr="003347CA" w:rsidRDefault="003347CA" w:rsidP="00E1381C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Regulamin do odczytania podczas Walidacji.</w:t>
            </w:r>
          </w:p>
        </w:tc>
      </w:tr>
    </w:tbl>
    <w:p w14:paraId="51F756B5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br/>
      </w:r>
    </w:p>
    <w:p w14:paraId="1A141374" w14:textId="77777777" w:rsidR="00E1381C" w:rsidRPr="00384B6C" w:rsidRDefault="00E1381C">
      <w:pPr>
        <w:rPr>
          <w:rFonts w:ascii="Poppins" w:hAnsi="Poppins" w:cs="Poppins"/>
          <w:b/>
          <w:bCs/>
          <w:u w:val="single"/>
          <w:lang w:val="pl-PL"/>
        </w:rPr>
      </w:pPr>
      <w:r w:rsidRPr="00384B6C"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18C6483B" w14:textId="24C0F8C3" w:rsidR="003347CA" w:rsidRPr="003347CA" w:rsidRDefault="003347CA" w:rsidP="00E52999">
      <w:pPr>
        <w:jc w:val="center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  <w:b/>
          <w:bCs/>
          <w:u w:val="single"/>
        </w:rPr>
        <w:lastRenderedPageBreak/>
        <w:t>Załącznik</w:t>
      </w:r>
      <w:proofErr w:type="spellEnd"/>
      <w:r w:rsidRPr="003347CA">
        <w:rPr>
          <w:rFonts w:ascii="Poppins" w:hAnsi="Poppins" w:cs="Poppins"/>
          <w:b/>
          <w:bCs/>
          <w:u w:val="single"/>
        </w:rPr>
        <w:t xml:space="preserve"> nr 1 </w:t>
      </w:r>
      <w:proofErr w:type="spellStart"/>
      <w:r w:rsidRPr="003347CA">
        <w:rPr>
          <w:rFonts w:ascii="Poppins" w:hAnsi="Poppins" w:cs="Poppins"/>
          <w:b/>
          <w:bCs/>
          <w:u w:val="single"/>
        </w:rPr>
        <w:t>Formularz</w:t>
      </w:r>
      <w:proofErr w:type="spellEnd"/>
      <w:r w:rsidRPr="003347CA">
        <w:rPr>
          <w:rFonts w:ascii="Poppins" w:hAnsi="Poppins" w:cs="Poppins"/>
          <w:b/>
          <w:bCs/>
          <w:u w:val="single"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  <w:u w:val="single"/>
        </w:rPr>
        <w:t>Zgłoszeniowy</w:t>
      </w:r>
      <w:proofErr w:type="spellEnd"/>
    </w:p>
    <w:p w14:paraId="09CDB72F" w14:textId="77777777" w:rsidR="003347CA" w:rsidRPr="003347CA" w:rsidRDefault="003347CA" w:rsidP="00CF5C92">
      <w:pPr>
        <w:jc w:val="both"/>
        <w:rPr>
          <w:rFonts w:ascii="Poppins" w:hAnsi="Poppins" w:cs="Poppin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6"/>
        <w:gridCol w:w="2531"/>
      </w:tblGrid>
      <w:tr w:rsidR="003347CA" w:rsidRPr="003347CA" w14:paraId="59009DB5" w14:textId="77777777" w:rsidTr="00E1381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F93EF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wpływu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formularza</w:t>
            </w:r>
            <w:proofErr w:type="spellEnd"/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F09E9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</w:tbl>
    <w:p w14:paraId="07AF1208" w14:textId="77777777" w:rsidR="003347CA" w:rsidRPr="003347CA" w:rsidRDefault="003347CA" w:rsidP="00CF5C92">
      <w:pPr>
        <w:jc w:val="both"/>
        <w:rPr>
          <w:rFonts w:ascii="Poppins" w:hAnsi="Poppins" w:cs="Poppins"/>
        </w:rPr>
      </w:pPr>
    </w:p>
    <w:p w14:paraId="6253783F" w14:textId="77777777" w:rsidR="003347CA" w:rsidRPr="003347CA" w:rsidRDefault="003347CA" w:rsidP="00E1381C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FORMULARZ ZGŁOSZENIOWY DO WALIDACJI I CERTYFIKACJI</w:t>
      </w:r>
    </w:p>
    <w:p w14:paraId="373903B2" w14:textId="7A240093" w:rsidR="003347CA" w:rsidRPr="003347CA" w:rsidRDefault="003347CA" w:rsidP="00E1381C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i/>
          <w:iCs/>
          <w:lang w:val="pl-PL"/>
        </w:rPr>
        <w:t>„</w:t>
      </w:r>
      <w:r w:rsidRPr="003347CA">
        <w:rPr>
          <w:rFonts w:ascii="Poppins" w:hAnsi="Poppins" w:cs="Poppins"/>
          <w:b/>
          <w:bCs/>
          <w:lang w:val="pl-PL"/>
        </w:rPr>
        <w:t>Komunikacja i zarządzanie międzykulturowe w środowisku wielokulturowym</w:t>
      </w:r>
      <w:r w:rsidRPr="003347CA">
        <w:rPr>
          <w:rFonts w:ascii="Poppins" w:hAnsi="Poppins" w:cs="Poppins"/>
          <w:b/>
          <w:bCs/>
          <w:i/>
          <w:iCs/>
          <w:lang w:val="pl-PL"/>
        </w:rPr>
        <w:t>”</w:t>
      </w:r>
    </w:p>
    <w:p w14:paraId="214F9257" w14:textId="77777777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b/>
          <w:bCs/>
          <w:u w:val="single"/>
        </w:rPr>
        <w:t>PROSZĘ WYPEŁNIĆ DRUKOWANYMI LITERAMI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9"/>
        <w:gridCol w:w="1181"/>
        <w:gridCol w:w="1179"/>
        <w:gridCol w:w="420"/>
        <w:gridCol w:w="420"/>
        <w:gridCol w:w="4575"/>
      </w:tblGrid>
      <w:tr w:rsidR="003347CA" w:rsidRPr="003347CA" w14:paraId="21B068E9" w14:textId="77777777" w:rsidTr="003347CA">
        <w:trPr>
          <w:trHeight w:val="3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ADE2C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1. 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2D27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Dane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osobowe</w:t>
            </w:r>
            <w:proofErr w:type="spellEnd"/>
          </w:p>
        </w:tc>
      </w:tr>
      <w:tr w:rsidR="003347CA" w:rsidRPr="003347CA" w14:paraId="198362D5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5720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Imię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nazwisko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E4905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6DFD1D3" w14:textId="77777777" w:rsidTr="003347CA">
        <w:trPr>
          <w:trHeight w:val="31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73427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urodzenia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C8EAA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38C3DFC7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189D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Miejsce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urodzenia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85B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46103447" w14:textId="77777777" w:rsidTr="003347CA">
        <w:trPr>
          <w:trHeight w:val="65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C996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PESEL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45E28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2DB44B1" w14:textId="77777777" w:rsidTr="003347CA">
        <w:trPr>
          <w:trHeight w:val="56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25C7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Adres e-mail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91FE7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3E0BAEA5" w14:textId="77777777" w:rsidTr="003347CA">
        <w:trPr>
          <w:trHeight w:val="5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6F5A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Nr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telefonu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6A8F6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47BD9AA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7B61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Adres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zamieszkania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50D15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68BBF006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1FBEB3" w14:textId="29030315" w:rsidR="00B41E7E" w:rsidRPr="003347CA" w:rsidRDefault="00B41E7E" w:rsidP="00CF5C92">
            <w:pPr>
              <w:jc w:val="both"/>
              <w:rPr>
                <w:rFonts w:ascii="Poppins" w:hAnsi="Poppins" w:cs="Poppins"/>
                <w:b/>
                <w:bCs/>
              </w:rPr>
            </w:pPr>
            <w:proofErr w:type="spellStart"/>
            <w:r>
              <w:rPr>
                <w:rFonts w:ascii="Poppins" w:hAnsi="Poppins" w:cs="Poppins"/>
                <w:b/>
                <w:bCs/>
              </w:rPr>
              <w:t>Preferowana</w:t>
            </w:r>
            <w:proofErr w:type="spellEnd"/>
            <w:r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>
              <w:rPr>
                <w:rFonts w:ascii="Poppins" w:hAnsi="Poppins" w:cs="Poppins"/>
                <w:b/>
                <w:bCs/>
              </w:rPr>
              <w:t>formuła</w:t>
            </w:r>
            <w:proofErr w:type="spellEnd"/>
            <w:r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>
              <w:rPr>
                <w:rFonts w:ascii="Poppins" w:hAnsi="Poppins" w:cs="Poppins"/>
                <w:b/>
                <w:bCs/>
              </w:rPr>
              <w:t>Wlidacji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E3BC4F" w14:textId="09E73689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>
              <w:rPr>
                <w:rFonts w:ascii="Poppins" w:hAnsi="Poppins" w:cs="Poppins"/>
              </w:rPr>
              <w:t>Stacjonarna</w:t>
            </w:r>
            <w:proofErr w:type="spellEnd"/>
            <w:r>
              <w:rPr>
                <w:rFonts w:ascii="Poppins" w:hAnsi="Poppins" w:cs="Poppins"/>
              </w:rPr>
              <w:t>/</w:t>
            </w:r>
            <w:proofErr w:type="spellStart"/>
            <w:r>
              <w:rPr>
                <w:rFonts w:ascii="Poppins" w:hAnsi="Poppins" w:cs="Poppins"/>
              </w:rPr>
              <w:t>zdalna</w:t>
            </w:r>
            <w:proofErr w:type="spellEnd"/>
            <w:r>
              <w:rPr>
                <w:rFonts w:ascii="Poppins" w:hAnsi="Poppins" w:cs="Poppins"/>
              </w:rPr>
              <w:t xml:space="preserve"> (</w:t>
            </w:r>
            <w:proofErr w:type="spellStart"/>
            <w:r>
              <w:rPr>
                <w:rFonts w:ascii="Poppins" w:hAnsi="Poppins" w:cs="Poppins"/>
              </w:rPr>
              <w:t>niepotrzebne</w:t>
            </w:r>
            <w:proofErr w:type="spellEnd"/>
            <w:r>
              <w:rPr>
                <w:rFonts w:ascii="Poppins" w:hAnsi="Poppins" w:cs="Poppins"/>
              </w:rPr>
              <w:t xml:space="preserve"> </w:t>
            </w:r>
            <w:proofErr w:type="spellStart"/>
            <w:r>
              <w:rPr>
                <w:rFonts w:ascii="Poppins" w:hAnsi="Poppins" w:cs="Poppins"/>
              </w:rPr>
              <w:t>skreślić</w:t>
            </w:r>
            <w:proofErr w:type="spellEnd"/>
            <w:r>
              <w:rPr>
                <w:rFonts w:ascii="Poppins" w:hAnsi="Poppins" w:cs="Poppins"/>
              </w:rPr>
              <w:t>)</w:t>
            </w:r>
          </w:p>
        </w:tc>
      </w:tr>
      <w:tr w:rsidR="003347CA" w:rsidRPr="003347CA" w14:paraId="40CED43B" w14:textId="77777777" w:rsidTr="003347CA">
        <w:trPr>
          <w:trHeight w:val="331"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5A072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Wykształcenie</w:t>
            </w:r>
            <w:proofErr w:type="spellEnd"/>
          </w:p>
          <w:p w14:paraId="7ED240E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11E6C4" w14:textId="77777777" w:rsidR="003347CA" w:rsidRPr="003347CA" w:rsidRDefault="003347CA" w:rsidP="00E1381C">
            <w:pPr>
              <w:numPr>
                <w:ilvl w:val="0"/>
                <w:numId w:val="30"/>
              </w:numPr>
              <w:ind w:left="273" w:hanging="273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Podstawowe</w:t>
            </w:r>
            <w:proofErr w:type="spellEnd"/>
          </w:p>
        </w:tc>
      </w:tr>
      <w:tr w:rsidR="003347CA" w:rsidRPr="003347CA" w14:paraId="7C3FDA80" w14:textId="77777777" w:rsidTr="003347CA">
        <w:trPr>
          <w:trHeight w:val="242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0ABE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BFC044" w14:textId="77777777" w:rsidR="003347CA" w:rsidRPr="003347CA" w:rsidRDefault="003347CA" w:rsidP="00E1381C">
            <w:pPr>
              <w:numPr>
                <w:ilvl w:val="0"/>
                <w:numId w:val="31"/>
              </w:numPr>
              <w:ind w:left="273" w:hanging="273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Gimnazjalne</w:t>
            </w:r>
            <w:proofErr w:type="spellEnd"/>
          </w:p>
        </w:tc>
      </w:tr>
      <w:tr w:rsidR="003347CA" w:rsidRPr="00384B6C" w14:paraId="4CBB6360" w14:textId="77777777" w:rsidTr="003347CA">
        <w:trPr>
          <w:trHeight w:val="242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E4C9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E4DCD" w14:textId="77777777" w:rsidR="003347CA" w:rsidRPr="003347CA" w:rsidRDefault="003347CA" w:rsidP="00E1381C">
            <w:pPr>
              <w:numPr>
                <w:ilvl w:val="0"/>
                <w:numId w:val="32"/>
              </w:numPr>
              <w:ind w:left="273" w:hanging="273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Ponadgimnazjalne (szkoła średnia, wykształcenia średnie ogólnokształcące, techniczne lub zasadnicza szkoła zawodowa)</w:t>
            </w:r>
          </w:p>
        </w:tc>
      </w:tr>
      <w:tr w:rsidR="003347CA" w:rsidRPr="003347CA" w14:paraId="0FBA7817" w14:textId="77777777" w:rsidTr="003347CA">
        <w:trPr>
          <w:trHeight w:val="242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032A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486F6" w14:textId="77777777" w:rsidR="003347CA" w:rsidRPr="003347CA" w:rsidRDefault="003347CA" w:rsidP="00E1381C">
            <w:pPr>
              <w:numPr>
                <w:ilvl w:val="0"/>
                <w:numId w:val="33"/>
              </w:numPr>
              <w:ind w:left="273" w:hanging="273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Policealne</w:t>
            </w:r>
            <w:proofErr w:type="spellEnd"/>
            <w:r w:rsidRPr="003347CA">
              <w:rPr>
                <w:rFonts w:ascii="Poppins" w:hAnsi="Poppins" w:cs="Poppins"/>
              </w:rPr>
              <w:tab/>
            </w:r>
          </w:p>
        </w:tc>
      </w:tr>
      <w:tr w:rsidR="003347CA" w:rsidRPr="003347CA" w14:paraId="57F6FAC6" w14:textId="77777777" w:rsidTr="003347CA">
        <w:trPr>
          <w:trHeight w:val="242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DD36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440CE" w14:textId="77777777" w:rsidR="003347CA" w:rsidRPr="003347CA" w:rsidRDefault="003347CA" w:rsidP="00E1381C">
            <w:pPr>
              <w:numPr>
                <w:ilvl w:val="0"/>
                <w:numId w:val="34"/>
              </w:numPr>
              <w:ind w:left="273" w:hanging="273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Wyższe</w:t>
            </w:r>
            <w:proofErr w:type="spellEnd"/>
          </w:p>
        </w:tc>
      </w:tr>
      <w:tr w:rsidR="003347CA" w:rsidRPr="003347CA" w14:paraId="6F3704A7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F52E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Rok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ukończenia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szkoły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/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studiów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C1AA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126C555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A7D4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Nazwa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ukończonej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szkoły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/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uczelni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648AA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84B6C" w14:paraId="6E398DC6" w14:textId="77777777" w:rsidTr="003347C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6D4A5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2. 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C993D8" w14:textId="3DC27702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Zgłoszenie w ramach udziału w projekcie z Funduszy Europejskich</w:t>
            </w:r>
            <w:r w:rsidR="00E1381C">
              <w:rPr>
                <w:rFonts w:ascii="Poppins" w:hAnsi="Poppins" w:cs="Poppins"/>
                <w:b/>
                <w:bCs/>
                <w:lang w:val="pl-PL"/>
              </w:rPr>
              <w:t xml:space="preserve"> (niepotrzebne skreślić)</w:t>
            </w:r>
          </w:p>
        </w:tc>
      </w:tr>
      <w:tr w:rsidR="003347CA" w:rsidRPr="003347CA" w14:paraId="36D34ADA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0C9A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42A7D" w14:textId="77777777" w:rsidR="003347CA" w:rsidRPr="003347CA" w:rsidRDefault="003347CA" w:rsidP="00CF5C92">
            <w:pPr>
              <w:numPr>
                <w:ilvl w:val="0"/>
                <w:numId w:val="35"/>
              </w:numPr>
              <w:ind w:left="0" w:firstLine="0"/>
              <w:jc w:val="both"/>
              <w:rPr>
                <w:rFonts w:ascii="Poppins" w:hAnsi="Poppins" w:cs="Poppins"/>
                <w:b/>
                <w:bCs/>
              </w:rPr>
            </w:pPr>
            <w:r w:rsidRPr="003347CA">
              <w:rPr>
                <w:rFonts w:ascii="Poppins" w:hAnsi="Poppins" w:cs="Poppins"/>
                <w:b/>
                <w:bCs/>
              </w:rPr>
              <w:t>Tak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1EC0B3" w14:textId="77777777" w:rsidR="003347CA" w:rsidRPr="003347CA" w:rsidRDefault="003347CA" w:rsidP="00CF5C92">
            <w:pPr>
              <w:numPr>
                <w:ilvl w:val="0"/>
                <w:numId w:val="36"/>
              </w:numPr>
              <w:ind w:left="0" w:firstLine="0"/>
              <w:jc w:val="both"/>
              <w:rPr>
                <w:rFonts w:ascii="Poppins" w:hAnsi="Poppins" w:cs="Poppins"/>
                <w:b/>
                <w:bCs/>
              </w:rPr>
            </w:pPr>
            <w:r w:rsidRPr="003347CA">
              <w:rPr>
                <w:rFonts w:ascii="Poppins" w:hAnsi="Poppins" w:cs="Poppins"/>
                <w:b/>
                <w:bCs/>
              </w:rPr>
              <w:t>Nie</w:t>
            </w:r>
          </w:p>
        </w:tc>
      </w:tr>
      <w:tr w:rsidR="003347CA" w:rsidRPr="00384B6C" w14:paraId="6127770C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B4D0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7313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W przypadku zaznaczenia odpowiedzi </w:t>
            </w:r>
            <w:r w:rsidRPr="003347CA">
              <w:rPr>
                <w:rFonts w:ascii="Poppins" w:hAnsi="Poppins" w:cs="Poppins"/>
                <w:b/>
                <w:bCs/>
                <w:u w:val="single"/>
                <w:lang w:val="pl-PL"/>
              </w:rPr>
              <w:t>Tak</w:t>
            </w:r>
            <w:r w:rsidRPr="003347CA">
              <w:rPr>
                <w:rFonts w:ascii="Poppins" w:hAnsi="Poppins" w:cs="Poppins"/>
                <w:lang w:val="pl-PL"/>
              </w:rPr>
              <w:t>, proszę wypełnić poniżej</w:t>
            </w:r>
          </w:p>
        </w:tc>
      </w:tr>
      <w:tr w:rsidR="003347CA" w:rsidRPr="003347CA" w14:paraId="4A5EC0F8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EFB9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605A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Nazwa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beneficjenta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A49E6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56B52886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DD03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9E44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Tytuł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projektu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47AC9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4D4706C" w14:textId="77777777" w:rsidTr="003347C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E07D5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3.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353239" w14:textId="56E7EDAB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Spotkanie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z </w:t>
            </w:r>
            <w:proofErr w:type="spellStart"/>
            <w:r w:rsidR="00E1381C">
              <w:rPr>
                <w:rFonts w:ascii="Poppins" w:hAnsi="Poppins" w:cs="Poppins"/>
                <w:b/>
                <w:bCs/>
              </w:rPr>
              <w:t>D</w:t>
            </w:r>
            <w:r w:rsidRPr="003347CA">
              <w:rPr>
                <w:rFonts w:ascii="Poppins" w:hAnsi="Poppins" w:cs="Poppins"/>
                <w:b/>
                <w:bCs/>
              </w:rPr>
              <w:t>oradcą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="00E1381C">
              <w:rPr>
                <w:rFonts w:ascii="Poppins" w:hAnsi="Poppins" w:cs="Poppins"/>
                <w:b/>
                <w:bCs/>
              </w:rPr>
              <w:t>W</w:t>
            </w:r>
            <w:r w:rsidRPr="003347CA">
              <w:rPr>
                <w:rFonts w:ascii="Poppins" w:hAnsi="Poppins" w:cs="Poppins"/>
                <w:b/>
                <w:bCs/>
              </w:rPr>
              <w:t>alidacyjnym</w:t>
            </w:r>
            <w:proofErr w:type="spellEnd"/>
          </w:p>
        </w:tc>
      </w:tr>
      <w:tr w:rsidR="003347CA" w:rsidRPr="00384B6C" w14:paraId="3D3F72D3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9D68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D78CBF" w14:textId="742A6560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Czy jest Pan(i) zainteresowany(a) odbyciem spotkania z</w:t>
            </w:r>
            <w:r w:rsidR="00E1381C">
              <w:rPr>
                <w:rFonts w:ascii="Poppins" w:hAnsi="Poppins" w:cs="Poppins"/>
                <w:b/>
                <w:bCs/>
                <w:lang w:val="pl-PL"/>
              </w:rPr>
              <w:t> D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>oradcą</w:t>
            </w:r>
            <w:r w:rsidR="00E1381C">
              <w:rPr>
                <w:rFonts w:ascii="Poppins" w:hAnsi="Poppins" w:cs="Poppins"/>
                <w:b/>
                <w:bCs/>
                <w:lang w:val="pl-PL"/>
              </w:rPr>
              <w:t xml:space="preserve"> Walidacyjnym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>? </w:t>
            </w:r>
          </w:p>
        </w:tc>
      </w:tr>
      <w:tr w:rsidR="003347CA" w:rsidRPr="003347CA" w14:paraId="0ABF87CE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4D0A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65AC3A" w14:textId="77777777" w:rsidR="003347CA" w:rsidRPr="003347CA" w:rsidRDefault="003347CA" w:rsidP="00CF5C92">
            <w:pPr>
              <w:numPr>
                <w:ilvl w:val="0"/>
                <w:numId w:val="37"/>
              </w:numPr>
              <w:ind w:left="0" w:firstLine="0"/>
              <w:jc w:val="both"/>
              <w:rPr>
                <w:rFonts w:ascii="Poppins" w:hAnsi="Poppins" w:cs="Poppins"/>
                <w:b/>
                <w:bCs/>
              </w:rPr>
            </w:pPr>
            <w:r w:rsidRPr="003347CA">
              <w:rPr>
                <w:rFonts w:ascii="Poppins" w:hAnsi="Poppins" w:cs="Poppins"/>
                <w:b/>
                <w:bCs/>
              </w:rPr>
              <w:t>Tak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8CF5D4" w14:textId="77777777" w:rsidR="003347CA" w:rsidRPr="003347CA" w:rsidRDefault="003347CA" w:rsidP="00CF5C92">
            <w:pPr>
              <w:numPr>
                <w:ilvl w:val="0"/>
                <w:numId w:val="38"/>
              </w:numPr>
              <w:ind w:left="0" w:firstLine="0"/>
              <w:jc w:val="both"/>
              <w:rPr>
                <w:rFonts w:ascii="Poppins" w:hAnsi="Poppins" w:cs="Poppins"/>
                <w:b/>
                <w:bCs/>
              </w:rPr>
            </w:pPr>
            <w:r w:rsidRPr="003347CA">
              <w:rPr>
                <w:rFonts w:ascii="Poppins" w:hAnsi="Poppins" w:cs="Poppins"/>
                <w:b/>
                <w:bCs/>
              </w:rPr>
              <w:t>Nie</w:t>
            </w:r>
          </w:p>
        </w:tc>
      </w:tr>
      <w:tr w:rsidR="003347CA" w:rsidRPr="00384B6C" w14:paraId="03C7E1CA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9AFB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7F7E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Spotkanie odbywa się w formule online. </w:t>
            </w:r>
          </w:p>
          <w:p w14:paraId="239EE1C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Na podany adres e-mail zostanie wysłana propozycja terminu i platformy, na której odbędzie się spotkanie. </w:t>
            </w:r>
          </w:p>
          <w:p w14:paraId="2148E00C" w14:textId="562091FF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 otrzymaniu wiadomości WARUNKIEM KONIECZNYM jest wysłanie zwrotnej wiadomości o treści „POTWIERDZAM” z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 xml:space="preserve">potwierdzeniem terminu. Brak potwierdzenia przez Kandydata </w:t>
            </w:r>
            <w:r w:rsidRPr="003347CA">
              <w:rPr>
                <w:rFonts w:ascii="Poppins" w:hAnsi="Poppins" w:cs="Poppins"/>
                <w:lang w:val="pl-PL"/>
              </w:rPr>
              <w:lastRenderedPageBreak/>
              <w:t>będzie skutkował niemożnością wzięcia udziału w spotkaniu z</w:t>
            </w:r>
            <w:r w:rsidR="00E1381C">
              <w:rPr>
                <w:rFonts w:ascii="Poppins" w:hAnsi="Poppins" w:cs="Poppins"/>
                <w:lang w:val="pl-PL"/>
              </w:rPr>
              <w:t> D</w:t>
            </w:r>
            <w:r w:rsidRPr="003347CA">
              <w:rPr>
                <w:rFonts w:ascii="Poppins" w:hAnsi="Poppins" w:cs="Poppins"/>
                <w:lang w:val="pl-PL"/>
              </w:rPr>
              <w:t>oradcą lub procesie Walidacji. </w:t>
            </w:r>
          </w:p>
        </w:tc>
      </w:tr>
      <w:tr w:rsidR="003347CA" w:rsidRPr="00384B6C" w14:paraId="6B15F00D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DA30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50B0E" w14:textId="0B495865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Proszę o wskazanie minimalnie 3 terminów spotkania z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Doradcą</w:t>
            </w:r>
            <w:r w:rsidR="00E1381C">
              <w:rPr>
                <w:rFonts w:ascii="Poppins" w:hAnsi="Poppins" w:cs="Poppins"/>
                <w:lang w:val="pl-PL"/>
              </w:rPr>
              <w:t>:</w:t>
            </w:r>
          </w:p>
        </w:tc>
      </w:tr>
      <w:tr w:rsidR="003347CA" w:rsidRPr="00384B6C" w14:paraId="42822808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7060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E21C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03434BE7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68DD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BCC0F5" w14:textId="657A8404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Proszę o wpisanie preferowanych godzin oraz dni na spotkanie z doradcą</w:t>
            </w:r>
            <w:r w:rsidR="00E1381C">
              <w:rPr>
                <w:rFonts w:ascii="Poppins" w:hAnsi="Poppins" w:cs="Poppins"/>
                <w:lang w:val="pl-PL"/>
              </w:rPr>
              <w:t xml:space="preserve"> 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 xml:space="preserve">(Preferencje wyboru daty i </w:t>
            </w:r>
            <w:proofErr w:type="gramStart"/>
            <w:r w:rsidRPr="003347CA">
              <w:rPr>
                <w:rFonts w:ascii="Poppins" w:hAnsi="Poppins" w:cs="Poppins"/>
                <w:b/>
                <w:bCs/>
                <w:lang w:val="pl-PL"/>
              </w:rPr>
              <w:t>godziny  zostaną</w:t>
            </w:r>
            <w:proofErr w:type="gramEnd"/>
            <w:r w:rsidRPr="003347CA">
              <w:rPr>
                <w:rFonts w:ascii="Poppins" w:hAnsi="Poppins" w:cs="Poppins"/>
                <w:b/>
                <w:bCs/>
                <w:lang w:val="pl-PL"/>
              </w:rPr>
              <w:t xml:space="preserve"> uwzględnione w miarę możliwości grafiku Doradcy)</w:t>
            </w:r>
            <w:r w:rsidR="00E1381C">
              <w:rPr>
                <w:rFonts w:ascii="Poppins" w:hAnsi="Poppins" w:cs="Poppins"/>
                <w:b/>
                <w:bCs/>
                <w:lang w:val="pl-PL"/>
              </w:rPr>
              <w:t>.</w:t>
            </w:r>
          </w:p>
        </w:tc>
      </w:tr>
      <w:tr w:rsidR="003347CA" w:rsidRPr="003347CA" w14:paraId="74CB28FB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388A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5F31B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Godziny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01F97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Dni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tygodnia</w:t>
            </w:r>
            <w:proofErr w:type="spellEnd"/>
          </w:p>
        </w:tc>
      </w:tr>
      <w:tr w:rsidR="003347CA" w:rsidRPr="003347CA" w14:paraId="03A443C9" w14:textId="77777777" w:rsidTr="003347CA">
        <w:trPr>
          <w:trHeight w:val="5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0299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78117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43085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4845CF0" w14:textId="77777777" w:rsidTr="003347CA">
        <w:trPr>
          <w:trHeight w:val="5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9166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6CCB4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Uwagi</w:t>
            </w:r>
            <w:proofErr w:type="spellEnd"/>
          </w:p>
          <w:p w14:paraId="18BF78A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84B6C" w14:paraId="185BDB86" w14:textId="77777777" w:rsidTr="003347CA">
        <w:trPr>
          <w:trHeight w:val="40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E147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4. 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94ED2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Sposób poinformowania o wynikach Walidacji</w:t>
            </w:r>
          </w:p>
        </w:tc>
      </w:tr>
      <w:tr w:rsidR="003347CA" w:rsidRPr="00384B6C" w14:paraId="46759A5E" w14:textId="77777777" w:rsidTr="003347CA">
        <w:trPr>
          <w:trHeight w:val="5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1670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DACFCA" w14:textId="77777777" w:rsidR="003347CA" w:rsidRPr="003347CA" w:rsidRDefault="003347CA" w:rsidP="00CF5C92">
            <w:pPr>
              <w:numPr>
                <w:ilvl w:val="0"/>
                <w:numId w:val="39"/>
              </w:numPr>
              <w:ind w:left="0" w:firstLine="0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u w:val="single"/>
                <w:lang w:val="pl-PL"/>
              </w:rPr>
              <w:t>Wiadomość SMS</w:t>
            </w:r>
            <w:r w:rsidRPr="003347CA">
              <w:rPr>
                <w:rFonts w:ascii="Poppins" w:hAnsi="Poppins" w:cs="Poppins"/>
                <w:lang w:val="pl-PL"/>
              </w:rPr>
              <w:t xml:space="preserve"> pod nr wskazany w pkt. 1 formularza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2341B" w14:textId="77777777" w:rsidR="003347CA" w:rsidRPr="003347CA" w:rsidRDefault="003347CA" w:rsidP="00CF5C92">
            <w:pPr>
              <w:numPr>
                <w:ilvl w:val="0"/>
                <w:numId w:val="40"/>
              </w:numPr>
              <w:ind w:left="0" w:firstLine="0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u w:val="single"/>
                <w:lang w:val="pl-PL"/>
              </w:rPr>
              <w:t>Wiadomość e-mail</w:t>
            </w:r>
            <w:r w:rsidRPr="003347CA">
              <w:rPr>
                <w:rFonts w:ascii="Poppins" w:hAnsi="Poppins" w:cs="Poppins"/>
                <w:lang w:val="pl-PL"/>
              </w:rPr>
              <w:t xml:space="preserve"> pod wskazany adres w pkt. 1 formularza</w:t>
            </w:r>
          </w:p>
        </w:tc>
      </w:tr>
      <w:tr w:rsidR="003347CA" w:rsidRPr="003347CA" w14:paraId="16BC2BE6" w14:textId="77777777" w:rsidTr="003347CA">
        <w:trPr>
          <w:trHeight w:val="41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FE89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5.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A6D3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Sposób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odbioru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Certyfikatu</w:t>
            </w:r>
            <w:proofErr w:type="spellEnd"/>
          </w:p>
        </w:tc>
      </w:tr>
      <w:tr w:rsidR="003347CA" w:rsidRPr="00384B6C" w14:paraId="637D07BF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CDF7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458197" w14:textId="77777777" w:rsidR="003347CA" w:rsidRPr="003347CA" w:rsidRDefault="003347CA" w:rsidP="00CF5C92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u w:val="single"/>
                <w:lang w:val="pl-PL"/>
              </w:rPr>
              <w:t>Mailowy</w:t>
            </w:r>
            <w:r w:rsidRPr="003347CA">
              <w:rPr>
                <w:rFonts w:ascii="Poppins" w:hAnsi="Poppins" w:cs="Poppins"/>
                <w:lang w:val="pl-PL"/>
              </w:rPr>
              <w:t xml:space="preserve"> (Certyfikat zostanie wysłany w formie pliku PDF na wskazany adres e-mail)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961E2" w14:textId="0F55A482" w:rsidR="003347CA" w:rsidRPr="003347CA" w:rsidRDefault="003347CA" w:rsidP="00CF5C92">
            <w:pPr>
              <w:numPr>
                <w:ilvl w:val="0"/>
                <w:numId w:val="42"/>
              </w:numPr>
              <w:ind w:left="0" w:firstLine="0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u w:val="single"/>
                <w:lang w:val="pl-PL"/>
              </w:rPr>
              <w:t xml:space="preserve"> Listowy</w:t>
            </w:r>
            <w:r w:rsidRPr="003347CA">
              <w:rPr>
                <w:rFonts w:ascii="Poppins" w:hAnsi="Poppins" w:cs="Poppins"/>
                <w:lang w:val="pl-PL"/>
              </w:rPr>
              <w:t xml:space="preserve"> (Certyfikat zostanie wysłany na adres podany w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Formularzu) </w:t>
            </w:r>
          </w:p>
        </w:tc>
      </w:tr>
      <w:tr w:rsidR="003347CA" w:rsidRPr="003347CA" w14:paraId="64982A8C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F12C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6. 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9F9DA7" w14:textId="60933BCE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W przypadku specjalnych potrzeb związanych z</w:t>
            </w:r>
            <w:r w:rsidR="00E1381C">
              <w:rPr>
                <w:rFonts w:ascii="Poppins" w:hAnsi="Poppins" w:cs="Poppins"/>
                <w:b/>
                <w:bCs/>
                <w:lang w:val="pl-PL"/>
              </w:rPr>
              <w:t> 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>niepełnosprawnościami i dysfunkcjami</w:t>
            </w:r>
            <w:r w:rsidRPr="003347CA">
              <w:rPr>
                <w:rFonts w:ascii="Poppins" w:hAnsi="Poppins" w:cs="Poppins"/>
                <w:lang w:val="pl-PL"/>
              </w:rPr>
              <w:t xml:space="preserve"> – proszę wpisać formy wsparcia, jakiego możemy udzielić w czasie Walidacji. </w:t>
            </w:r>
          </w:p>
          <w:p w14:paraId="516FEF3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………………………………………………………………………………………………</w:t>
            </w:r>
          </w:p>
          <w:p w14:paraId="4E38681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lastRenderedPageBreak/>
              <w:t>…………………………………………………………………………………………………</w:t>
            </w:r>
          </w:p>
          <w:p w14:paraId="64FD4DA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84B6C" w14:paraId="25BF4BBF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52FE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7.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2A773F" w14:textId="773A32CE" w:rsidR="003347CA" w:rsidRPr="003347CA" w:rsidRDefault="003347CA" w:rsidP="00E1381C">
            <w:pPr>
              <w:numPr>
                <w:ilvl w:val="0"/>
                <w:numId w:val="43"/>
              </w:numPr>
              <w:ind w:left="295" w:hanging="284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Zostałem/-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am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uprzedzony/-a o odpowiedzialności karnej z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art. 233 Kodeksu Karnego za złożenie nieprawdziwego oświadczenia lub zatajenie prawdy i oświadczam</w:t>
            </w:r>
            <w:r w:rsidR="00E1381C">
              <w:rPr>
                <w:rFonts w:ascii="Poppins" w:hAnsi="Poppins" w:cs="Poppins"/>
                <w:lang w:val="pl-PL"/>
              </w:rPr>
              <w:t>,</w:t>
            </w:r>
            <w:r w:rsidRPr="003347CA">
              <w:rPr>
                <w:rFonts w:ascii="Poppins" w:hAnsi="Poppins" w:cs="Poppins"/>
                <w:lang w:val="pl-PL"/>
              </w:rPr>
              <w:t xml:space="preserve"> że informacje podane w niniejszym Formularzu Zgłoszeniowym odpowiadają stanowi faktycznemu i są zgodne z prawdą.</w:t>
            </w:r>
          </w:p>
          <w:p w14:paraId="002D81AF" w14:textId="0EBC12EF" w:rsidR="003347CA" w:rsidRPr="003347CA" w:rsidRDefault="003347CA" w:rsidP="00E1381C">
            <w:pPr>
              <w:numPr>
                <w:ilvl w:val="0"/>
                <w:numId w:val="43"/>
              </w:numPr>
              <w:ind w:left="295" w:hanging="284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Oświadczam</w:t>
            </w:r>
            <w:r w:rsidR="00E1381C">
              <w:rPr>
                <w:rFonts w:ascii="Poppins" w:hAnsi="Poppins" w:cs="Poppins"/>
                <w:lang w:val="pl-PL"/>
              </w:rPr>
              <w:t>,</w:t>
            </w:r>
            <w:r w:rsidRPr="003347CA">
              <w:rPr>
                <w:rFonts w:ascii="Poppins" w:hAnsi="Poppins" w:cs="Poppins"/>
                <w:lang w:val="pl-PL"/>
              </w:rPr>
              <w:t xml:space="preserve"> iż zapoznałam/em się z zasadami udziału w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 xml:space="preserve">procesie Walidacji i </w:t>
            </w:r>
            <w:proofErr w:type="gramStart"/>
            <w:r w:rsidRPr="003347CA">
              <w:rPr>
                <w:rFonts w:ascii="Poppins" w:hAnsi="Poppins" w:cs="Poppins"/>
                <w:lang w:val="pl-PL"/>
              </w:rPr>
              <w:t>Certyfikacji</w:t>
            </w:r>
            <w:proofErr w:type="gramEnd"/>
            <w:r w:rsidRPr="003347CA">
              <w:rPr>
                <w:rFonts w:ascii="Poppins" w:hAnsi="Poppins" w:cs="Poppins"/>
                <w:lang w:val="pl-PL"/>
              </w:rPr>
              <w:t xml:space="preserve"> które są określone w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Regulaminie Walidacji i Certyfikacji Kwalifikacji „Komunikacja i zarządzanie międzykulturowe w środowisku wielokulturowym” i akceptuję te zasady.</w:t>
            </w:r>
          </w:p>
          <w:p w14:paraId="6CD4C939" w14:textId="4CD36184" w:rsidR="003347CA" w:rsidRPr="003347CA" w:rsidRDefault="003347CA" w:rsidP="00E1381C">
            <w:pPr>
              <w:numPr>
                <w:ilvl w:val="0"/>
                <w:numId w:val="43"/>
              </w:numPr>
              <w:ind w:left="295" w:hanging="284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Zobowiązuję się do uiszczenia opłaty zgodnie z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obowiązującym cennikiem zgodnie</w:t>
            </w:r>
            <w:r w:rsidR="00E1381C">
              <w:rPr>
                <w:rFonts w:ascii="Poppins" w:hAnsi="Poppins" w:cs="Poppins"/>
                <w:lang w:val="pl-PL"/>
              </w:rPr>
              <w:t xml:space="preserve"> </w:t>
            </w:r>
            <w:r w:rsidRPr="003347CA">
              <w:rPr>
                <w:rFonts w:ascii="Poppins" w:hAnsi="Poppins" w:cs="Poppins"/>
                <w:lang w:val="pl-PL"/>
              </w:rPr>
              <w:t>z</w:t>
            </w:r>
            <w:r w:rsidR="00E1381C">
              <w:rPr>
                <w:rFonts w:ascii="Poppins" w:hAnsi="Poppins" w:cs="Poppins"/>
                <w:lang w:val="pl-PL"/>
              </w:rPr>
              <w:t xml:space="preserve"> </w:t>
            </w:r>
            <w:r w:rsidRPr="003347CA">
              <w:rPr>
                <w:rFonts w:ascii="Poppins" w:hAnsi="Poppins" w:cs="Poppins"/>
                <w:lang w:val="pl-PL"/>
              </w:rPr>
              <w:t>Regulaminem </w:t>
            </w:r>
          </w:p>
          <w:p w14:paraId="3A3887D2" w14:textId="0F5D0DF4" w:rsidR="003347CA" w:rsidRPr="003347CA" w:rsidRDefault="003347CA" w:rsidP="00E1381C">
            <w:pPr>
              <w:numPr>
                <w:ilvl w:val="0"/>
                <w:numId w:val="43"/>
              </w:numPr>
              <w:ind w:left="295" w:hanging="284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 przypadku zgłoszenia Kandydata w ramach udziału w</w:t>
            </w:r>
            <w:r w:rsidR="00E1381C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projekcie UE, opłatę ponosi beneficjent projektu. </w:t>
            </w:r>
          </w:p>
        </w:tc>
      </w:tr>
    </w:tbl>
    <w:p w14:paraId="36C9AAAA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ab/>
      </w:r>
    </w:p>
    <w:p w14:paraId="71A51226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64B62633" w14:textId="15F2286C" w:rsidR="003347CA" w:rsidRPr="003347CA" w:rsidRDefault="003347CA" w:rsidP="00E1381C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…………………………</w:t>
      </w:r>
      <w:r w:rsidR="00E52999">
        <w:rPr>
          <w:rFonts w:ascii="Poppins" w:hAnsi="Poppins" w:cs="Poppins"/>
          <w:lang w:val="pl-PL"/>
        </w:rPr>
        <w:t>……….</w:t>
      </w:r>
      <w:r w:rsidRPr="003347CA">
        <w:rPr>
          <w:rFonts w:ascii="Poppins" w:hAnsi="Poppins" w:cs="Poppins"/>
          <w:lang w:val="pl-PL"/>
        </w:rPr>
        <w:t xml:space="preserve">                                                         </w:t>
      </w:r>
      <w:r w:rsidR="00E1381C">
        <w:rPr>
          <w:rFonts w:ascii="Poppins" w:hAnsi="Poppins" w:cs="Poppins"/>
          <w:lang w:val="pl-PL"/>
        </w:rPr>
        <w:t xml:space="preserve">                                 </w:t>
      </w:r>
      <w:r w:rsidRPr="003347CA">
        <w:rPr>
          <w:rFonts w:ascii="Poppins" w:hAnsi="Poppins" w:cs="Poppins"/>
          <w:lang w:val="pl-PL"/>
        </w:rPr>
        <w:t>  ……………………………………..</w:t>
      </w:r>
    </w:p>
    <w:p w14:paraId="3AE47008" w14:textId="6AFD6776" w:rsidR="003347CA" w:rsidRPr="003347CA" w:rsidRDefault="003347CA" w:rsidP="00E1381C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vertAlign w:val="subscript"/>
          <w:lang w:val="pl-PL"/>
        </w:rPr>
        <w:t xml:space="preserve">(miejscowość, data) </w:t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  <w:t xml:space="preserve">                                              </w:t>
      </w:r>
      <w:r w:rsidR="00E52999">
        <w:rPr>
          <w:rFonts w:ascii="Poppins" w:hAnsi="Poppins" w:cs="Poppins"/>
          <w:vertAlign w:val="subscript"/>
          <w:lang w:val="pl-PL"/>
        </w:rPr>
        <w:t xml:space="preserve">               </w:t>
      </w:r>
      <w:proofErr w:type="gramStart"/>
      <w:r w:rsidR="00E52999">
        <w:rPr>
          <w:rFonts w:ascii="Poppins" w:hAnsi="Poppins" w:cs="Poppins"/>
          <w:vertAlign w:val="subscript"/>
          <w:lang w:val="pl-PL"/>
        </w:rPr>
        <w:t xml:space="preserve">  </w:t>
      </w:r>
      <w:r w:rsidRPr="003347CA">
        <w:rPr>
          <w:rFonts w:ascii="Poppins" w:hAnsi="Poppins" w:cs="Poppins"/>
          <w:vertAlign w:val="subscript"/>
          <w:lang w:val="pl-PL"/>
        </w:rPr>
        <w:t xml:space="preserve"> (</w:t>
      </w:r>
      <w:proofErr w:type="gramEnd"/>
      <w:r w:rsidR="00E52999">
        <w:rPr>
          <w:rFonts w:ascii="Poppins" w:hAnsi="Poppins" w:cs="Poppins"/>
          <w:vertAlign w:val="subscript"/>
          <w:lang w:val="pl-PL"/>
        </w:rPr>
        <w:t>c</w:t>
      </w:r>
      <w:r w:rsidRPr="003347CA">
        <w:rPr>
          <w:rFonts w:ascii="Poppins" w:hAnsi="Poppins" w:cs="Poppins"/>
          <w:vertAlign w:val="subscript"/>
          <w:lang w:val="pl-PL"/>
        </w:rPr>
        <w:t>zytelny podpis)</w:t>
      </w:r>
    </w:p>
    <w:p w14:paraId="68AAC642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</w:p>
    <w:p w14:paraId="64C81EA1" w14:textId="77777777" w:rsidR="00E1381C" w:rsidRDefault="00E1381C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7A84CCA2" w14:textId="14A5E19F" w:rsidR="003347CA" w:rsidRPr="003347CA" w:rsidRDefault="003347CA" w:rsidP="00E52999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2. Zgoda na przetwarzanie danych osobowych</w:t>
      </w:r>
    </w:p>
    <w:p w14:paraId="53AB49F4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6D40ED14" w14:textId="77777777" w:rsidR="003347CA" w:rsidRPr="003347CA" w:rsidRDefault="003347CA" w:rsidP="00E1381C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Zgoda na przetwarzanie danych osobowych</w:t>
      </w:r>
    </w:p>
    <w:p w14:paraId="6ED4177E" w14:textId="6C4BFA2D" w:rsidR="003347CA" w:rsidRPr="003347CA" w:rsidRDefault="003347CA" w:rsidP="00E1381C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Oświadczenie w sprawie wyrażenia zgody na przetwarzanie danych osobowych</w:t>
      </w:r>
    </w:p>
    <w:p w14:paraId="59962718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  </w:t>
      </w:r>
    </w:p>
    <w:p w14:paraId="7066BA54" w14:textId="7528204D" w:rsidR="003347CA" w:rsidRPr="003347CA" w:rsidRDefault="003347CA" w:rsidP="00E52999">
      <w:pPr>
        <w:ind w:firstLine="72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Ja niżej podpisana/podpisany na podstawie art. 6 ust. 1 lit. a, art. 9 ust. 2 lit.</w:t>
      </w:r>
      <w:r w:rsidR="00E1381C">
        <w:rPr>
          <w:rFonts w:ascii="Poppins" w:hAnsi="Poppins" w:cs="Poppins"/>
          <w:lang w:val="pl-PL"/>
        </w:rPr>
        <w:t xml:space="preserve"> a </w:t>
      </w:r>
      <w:r w:rsidRPr="003347CA">
        <w:rPr>
          <w:rFonts w:ascii="Poppins" w:hAnsi="Poppins" w:cs="Poppins"/>
          <w:lang w:val="pl-PL"/>
        </w:rPr>
        <w:t xml:space="preserve">rozporządzenia Parlamentu Europejskiego i Rady (UE) 2016/679 z dnia 27 kwietnia 2016 r. </w:t>
      </w:r>
      <w:r w:rsidRPr="003347CA">
        <w:rPr>
          <w:rFonts w:ascii="Poppins" w:hAnsi="Poppins" w:cs="Poppins"/>
          <w:i/>
          <w:iCs/>
          <w:lang w:val="pl-PL"/>
        </w:rPr>
        <w:t>w sprawie ochrony osób fizycznych w związku z przetwarzaniem danych osobowych i w sprawie swobodnego przepływu takich danych oraz uchylenia dyrektywy 95/46/WE (ogólne rozporządzenie o ochronie danych)</w:t>
      </w:r>
      <w:r w:rsidRPr="003347CA">
        <w:rPr>
          <w:rFonts w:ascii="Poppins" w:hAnsi="Poppins" w:cs="Poppins"/>
          <w:lang w:val="pl-PL"/>
        </w:rPr>
        <w:t xml:space="preserve"> Dz. Urz. UE L 119/1, z</w:t>
      </w:r>
      <w:r w:rsidR="00E1381C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4.5.2016, zwanego dalej „RODO” wyrażam</w:t>
      </w:r>
      <w:r w:rsidRPr="003347CA">
        <w:rPr>
          <w:rFonts w:ascii="Poppins" w:hAnsi="Poppins" w:cs="Poppins"/>
          <w:b/>
          <w:bCs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zgodę na przetwarzanie następujących kategorii moich danych osobowych (imię, nazwisko, telefon, mail, adres, miejsce pracy, zajmowane stanowisko, pełnione funkcje, wybitne osiągnięcia naukowe, dziedzina i dyscyplina naukowa, tytuł lub stopień naukowy, tytuł zawodowy), w</w:t>
      </w:r>
      <w:r w:rsidR="00E1381C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zakresie Walidacji i certyfikacji „Komunikacja i zarządzanie międzykulturowe w</w:t>
      </w:r>
      <w:r w:rsidR="00E1381C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środowisku wielokulturowym” przez Kombinat Wiedzy, ul. Legionowa 42B, 05-270 Marki.</w:t>
      </w:r>
    </w:p>
    <w:p w14:paraId="300716F6" w14:textId="77777777" w:rsidR="003347CA" w:rsidRPr="003347CA" w:rsidRDefault="003347CA" w:rsidP="00E52999">
      <w:pPr>
        <w:ind w:firstLine="72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Podanie przeze mnie danych osobowych jest dobrowolne. </w:t>
      </w:r>
    </w:p>
    <w:p w14:paraId="1B08AB51" w14:textId="4EA7089A" w:rsidR="003347CA" w:rsidRPr="003347CA" w:rsidRDefault="003347CA" w:rsidP="00E52999">
      <w:pPr>
        <w:ind w:firstLine="72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Podane przeze mnie dane osobowe będą przetwarzane wyłącznie w celu wyboru i powołania członka zespołu doradczego zgodnie z artykułem 341 ustawy z</w:t>
      </w:r>
      <w:r w:rsidR="00E52999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dnia 20 lipca 2018 r. Prawo o szkolnictwie wyższym i nauce (Dz. U. poz. 1668).</w:t>
      </w:r>
    </w:p>
    <w:p w14:paraId="36A114FF" w14:textId="77777777" w:rsidR="003347CA" w:rsidRPr="003347CA" w:rsidRDefault="003347CA" w:rsidP="00E52999">
      <w:pPr>
        <w:ind w:firstLine="72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Wiem, że mam prawo do:</w:t>
      </w:r>
    </w:p>
    <w:p w14:paraId="362436B1" w14:textId="77777777" w:rsidR="00E52999" w:rsidRDefault="003347CA" w:rsidP="00E52999">
      <w:pPr>
        <w:numPr>
          <w:ilvl w:val="0"/>
          <w:numId w:val="44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żądania od wskazanego w niniejszym oświadczeniu administratora danych osobowych:</w:t>
      </w:r>
    </w:p>
    <w:p w14:paraId="1BC82338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dostępu do moich danych osobowych;</w:t>
      </w:r>
    </w:p>
    <w:p w14:paraId="50E563E8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proofErr w:type="spellStart"/>
      <w:r w:rsidRPr="003347CA">
        <w:rPr>
          <w:rFonts w:ascii="Poppins" w:hAnsi="Poppins" w:cs="Poppins"/>
        </w:rPr>
        <w:t>sprostowania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moich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danych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osobowych</w:t>
      </w:r>
      <w:proofErr w:type="spellEnd"/>
      <w:r w:rsidRPr="003347CA">
        <w:rPr>
          <w:rFonts w:ascii="Poppins" w:hAnsi="Poppins" w:cs="Poppins"/>
        </w:rPr>
        <w:t>;</w:t>
      </w:r>
    </w:p>
    <w:p w14:paraId="421EC890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lastRenderedPageBreak/>
        <w:t xml:space="preserve">usunięcia moich danych osobowych, jeżeli zachodzi jedna z okoliczności wskazanych w art. 17 ust. 1 RODO i jeżeli przetwarzanie moich danych osobowych nie jest niezbędne w zakresie wskazanym </w:t>
      </w:r>
      <w:r w:rsidRPr="003347CA">
        <w:rPr>
          <w:rFonts w:ascii="Poppins" w:hAnsi="Poppins" w:cs="Poppins"/>
          <w:lang w:val="pl-PL"/>
        </w:rPr>
        <w:br/>
        <w:t>w art. 17 ust. 3 RODO;</w:t>
      </w:r>
    </w:p>
    <w:p w14:paraId="09A3D3EA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ograniczenia przetwarzania moich danych osobowych w przypadkach wskazanych w art. 18 ust. 1 RODO,  </w:t>
      </w:r>
    </w:p>
    <w:p w14:paraId="03E8C738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wniesienia do wskazanego w niniejszym oświadczeniu administratora danych osobowych sprzeciwu wobec przetwarzania moich danych osobowych:</w:t>
      </w:r>
    </w:p>
    <w:p w14:paraId="63BB2D20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na potrzeby marketingu bezpośredniego, w tym profilowania, w zakresie, w jakim przetwarzanie jest związane z takim marketingiem bezpośrednim,</w:t>
      </w:r>
    </w:p>
    <w:p w14:paraId="077E949D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do celów badań naukowych lub historycznych lub do celów statystycznych na mocy</w:t>
      </w:r>
      <w:r w:rsidR="00E52999">
        <w:rPr>
          <w:rFonts w:ascii="Poppins" w:hAnsi="Poppins" w:cs="Poppins"/>
          <w:lang w:val="pl-PL"/>
        </w:rPr>
        <w:t xml:space="preserve"> art. 89 ust. 1. </w:t>
      </w:r>
      <w:r w:rsidRPr="003347CA">
        <w:rPr>
          <w:rFonts w:ascii="Poppins" w:hAnsi="Poppins" w:cs="Poppins"/>
          <w:lang w:val="pl-PL"/>
        </w:rPr>
        <w:t>RODO, z przyczyn związanych z moją szczególną sytuacją, chyba że przetwarzanie jest niezbędne do wykonania zadania realizowanego w interesie publicznym.</w:t>
      </w:r>
    </w:p>
    <w:p w14:paraId="5B751EFD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proofErr w:type="spellStart"/>
      <w:r w:rsidRPr="003347CA">
        <w:rPr>
          <w:rFonts w:ascii="Poppins" w:hAnsi="Poppins" w:cs="Poppins"/>
        </w:rPr>
        <w:t>przenoszenia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moich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danych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osobowych</w:t>
      </w:r>
      <w:proofErr w:type="spellEnd"/>
      <w:r w:rsidRPr="003347CA">
        <w:rPr>
          <w:rFonts w:ascii="Poppins" w:hAnsi="Poppins" w:cs="Poppins"/>
        </w:rPr>
        <w:t>,</w:t>
      </w:r>
    </w:p>
    <w:p w14:paraId="63800D30" w14:textId="77777777" w:rsidR="00E52999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wniesienia skargi do organu nadzorczego, tj. do Prezesa Urzędu Ochrony Danych Osobowych, w przypadku uznania, że przetwarzanie moich danych osobowych narusza przepisy RODO,</w:t>
      </w:r>
    </w:p>
    <w:p w14:paraId="3D6D57EF" w14:textId="3470B943" w:rsidR="003347CA" w:rsidRPr="003347CA" w:rsidRDefault="003347CA" w:rsidP="00E52999">
      <w:pPr>
        <w:numPr>
          <w:ilvl w:val="1"/>
          <w:numId w:val="44"/>
        </w:num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wycofania w dowolnym momencie zgody na przetwarzanie moich danych osobowych. </w:t>
      </w:r>
    </w:p>
    <w:p w14:paraId="26D33E79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111068D9" w14:textId="3491890F" w:rsidR="003347CA" w:rsidRPr="003347CA" w:rsidRDefault="003347CA" w:rsidP="00E52999">
      <w:pPr>
        <w:ind w:firstLine="720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Zapoznałam/em się z informacjami dotyczącymi przetwarzania moich danych osobowych zgodnie z art. 13 i 14 rozporządzenia Parlamentu Europejskiego i Rady (UE) 2016/679 z dnia 27 kwietnia 2016 r. </w:t>
      </w:r>
      <w:r w:rsidRPr="003347CA">
        <w:rPr>
          <w:rFonts w:ascii="Poppins" w:hAnsi="Poppins" w:cs="Poppins"/>
          <w:i/>
          <w:iCs/>
          <w:lang w:val="pl-PL"/>
        </w:rPr>
        <w:t>w sprawie ochrony osób fizycznych w związku z</w:t>
      </w:r>
      <w:r w:rsidR="00E52999">
        <w:rPr>
          <w:rFonts w:ascii="Poppins" w:hAnsi="Poppins" w:cs="Poppins"/>
          <w:i/>
          <w:iCs/>
          <w:lang w:val="pl-PL"/>
        </w:rPr>
        <w:t> </w:t>
      </w:r>
      <w:r w:rsidRPr="003347CA">
        <w:rPr>
          <w:rFonts w:ascii="Poppins" w:hAnsi="Poppins" w:cs="Poppins"/>
          <w:i/>
          <w:iCs/>
          <w:lang w:val="pl-PL"/>
        </w:rPr>
        <w:t xml:space="preserve">przetwarzaniem danych osobowych i w sprawie swobodnego przepływu takich </w:t>
      </w:r>
      <w:r w:rsidRPr="003347CA">
        <w:rPr>
          <w:rFonts w:ascii="Poppins" w:hAnsi="Poppins" w:cs="Poppins"/>
          <w:i/>
          <w:iCs/>
          <w:lang w:val="pl-PL"/>
        </w:rPr>
        <w:lastRenderedPageBreak/>
        <w:t xml:space="preserve">danych oraz uchylenia dyrektywy 95/46/WE </w:t>
      </w:r>
      <w:r w:rsidRPr="003347CA">
        <w:rPr>
          <w:rFonts w:ascii="Poppins" w:hAnsi="Poppins" w:cs="Poppins"/>
          <w:lang w:val="pl-PL"/>
        </w:rPr>
        <w:t>(dalej: RODO), zamieszczonymi na stronie internetowej www.thetakielce.pl  </w:t>
      </w:r>
    </w:p>
    <w:p w14:paraId="3D930BD9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                                                                    </w:t>
      </w:r>
    </w:p>
    <w:p w14:paraId="04E1D9CB" w14:textId="77777777" w:rsidR="00E52999" w:rsidRPr="003347CA" w:rsidRDefault="00E52999" w:rsidP="00E52999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…………………………</w:t>
      </w:r>
      <w:r>
        <w:rPr>
          <w:rFonts w:ascii="Poppins" w:hAnsi="Poppins" w:cs="Poppins"/>
          <w:lang w:val="pl-PL"/>
        </w:rPr>
        <w:t>……….</w:t>
      </w:r>
      <w:r w:rsidRPr="003347CA">
        <w:rPr>
          <w:rFonts w:ascii="Poppins" w:hAnsi="Poppins" w:cs="Poppins"/>
          <w:lang w:val="pl-PL"/>
        </w:rPr>
        <w:t xml:space="preserve">                                                         </w:t>
      </w:r>
      <w:r>
        <w:rPr>
          <w:rFonts w:ascii="Poppins" w:hAnsi="Poppins" w:cs="Poppins"/>
          <w:lang w:val="pl-PL"/>
        </w:rPr>
        <w:t xml:space="preserve">                                 </w:t>
      </w:r>
      <w:r w:rsidRPr="003347CA">
        <w:rPr>
          <w:rFonts w:ascii="Poppins" w:hAnsi="Poppins" w:cs="Poppins"/>
          <w:lang w:val="pl-PL"/>
        </w:rPr>
        <w:t>  ……………………………………..</w:t>
      </w:r>
    </w:p>
    <w:p w14:paraId="676D04EE" w14:textId="77777777" w:rsidR="00E52999" w:rsidRPr="003347CA" w:rsidRDefault="00E52999" w:rsidP="00E52999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vertAlign w:val="subscript"/>
          <w:lang w:val="pl-PL"/>
        </w:rPr>
        <w:t xml:space="preserve">(miejscowość, data) </w:t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  <w:t xml:space="preserve">                                              </w:t>
      </w:r>
      <w:r>
        <w:rPr>
          <w:rFonts w:ascii="Poppins" w:hAnsi="Poppins" w:cs="Poppins"/>
          <w:vertAlign w:val="subscript"/>
          <w:lang w:val="pl-PL"/>
        </w:rPr>
        <w:t xml:space="preserve">               </w:t>
      </w:r>
      <w:proofErr w:type="gramStart"/>
      <w:r>
        <w:rPr>
          <w:rFonts w:ascii="Poppins" w:hAnsi="Poppins" w:cs="Poppins"/>
          <w:vertAlign w:val="subscript"/>
          <w:lang w:val="pl-PL"/>
        </w:rPr>
        <w:t xml:space="preserve">  </w:t>
      </w:r>
      <w:r w:rsidRPr="003347CA">
        <w:rPr>
          <w:rFonts w:ascii="Poppins" w:hAnsi="Poppins" w:cs="Poppins"/>
          <w:vertAlign w:val="subscript"/>
          <w:lang w:val="pl-PL"/>
        </w:rPr>
        <w:t xml:space="preserve"> (</w:t>
      </w:r>
      <w:proofErr w:type="gramEnd"/>
      <w:r>
        <w:rPr>
          <w:rFonts w:ascii="Poppins" w:hAnsi="Poppins" w:cs="Poppins"/>
          <w:vertAlign w:val="subscript"/>
          <w:lang w:val="pl-PL"/>
        </w:rPr>
        <w:t>c</w:t>
      </w:r>
      <w:r w:rsidRPr="003347CA">
        <w:rPr>
          <w:rFonts w:ascii="Poppins" w:hAnsi="Poppins" w:cs="Poppins"/>
          <w:vertAlign w:val="subscript"/>
          <w:lang w:val="pl-PL"/>
        </w:rPr>
        <w:t>zytelny podpis)</w:t>
      </w:r>
    </w:p>
    <w:p w14:paraId="534F345E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563860CC" w14:textId="77777777" w:rsidR="00E52999" w:rsidRDefault="00E52999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2098E706" w14:textId="4BE64820" w:rsidR="003347CA" w:rsidRPr="003347CA" w:rsidRDefault="003347CA" w:rsidP="00E52999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3.  Protokół powołania Komisji Walidacyjnej</w:t>
      </w:r>
    </w:p>
    <w:p w14:paraId="24E381BC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46F4D7BF" w14:textId="169D2739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……………………………</w:t>
      </w:r>
      <w:r w:rsidRPr="003347CA">
        <w:rPr>
          <w:rFonts w:ascii="Poppins" w:hAnsi="Poppins" w:cs="Poppins"/>
          <w:vertAlign w:val="subscript"/>
          <w:lang w:val="pl-PL"/>
        </w:rPr>
        <w:br/>
      </w:r>
      <w:r w:rsidRPr="003347CA">
        <w:rPr>
          <w:rFonts w:ascii="Poppins" w:hAnsi="Poppins" w:cs="Poppins"/>
          <w:vertAlign w:val="superscript"/>
          <w:lang w:val="pl-PL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Data</w:t>
      </w:r>
    </w:p>
    <w:p w14:paraId="3A059B0B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</w:p>
    <w:p w14:paraId="0419DAFA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Protokół nr</w:t>
      </w:r>
      <w:proofErr w:type="gramStart"/>
      <w:r w:rsidRPr="003347CA">
        <w:rPr>
          <w:rFonts w:ascii="Poppins" w:hAnsi="Poppins" w:cs="Poppins"/>
          <w:b/>
          <w:bCs/>
          <w:lang w:val="pl-PL"/>
        </w:rPr>
        <w:t xml:space="preserve"> ….</w:t>
      </w:r>
      <w:proofErr w:type="gramEnd"/>
      <w:r w:rsidRPr="003347CA">
        <w:rPr>
          <w:rFonts w:ascii="Poppins" w:hAnsi="Poppins" w:cs="Poppins"/>
          <w:b/>
          <w:bCs/>
          <w:lang w:val="pl-PL"/>
        </w:rPr>
        <w:t>/20….</w:t>
      </w:r>
    </w:p>
    <w:p w14:paraId="6EF26476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6404F32F" w14:textId="72B78CFF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dniu ………</w:t>
      </w:r>
      <w:r w:rsidR="00E52999">
        <w:rPr>
          <w:rFonts w:ascii="Poppins" w:hAnsi="Poppins" w:cs="Poppins"/>
          <w:lang w:val="pl-PL"/>
        </w:rPr>
        <w:t>……………</w:t>
      </w:r>
      <w:proofErr w:type="gramStart"/>
      <w:r w:rsidR="00E52999">
        <w:rPr>
          <w:rFonts w:ascii="Poppins" w:hAnsi="Poppins" w:cs="Poppins"/>
          <w:lang w:val="pl-PL"/>
        </w:rPr>
        <w:t>…….</w:t>
      </w:r>
      <w:proofErr w:type="gramEnd"/>
      <w:r w:rsidR="00E52999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…. właściciel Kombinatu Wiedzy Joanna Frączek-Broda powołuje do przeprowadzenia Walidacji „Komunikacja i zarządzanie międzykulturowe w</w:t>
      </w:r>
      <w:r w:rsidR="00E52999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środowisku wielokulturowym”</w:t>
      </w:r>
      <w:r w:rsidR="00E52999">
        <w:rPr>
          <w:rFonts w:ascii="Poppins" w:hAnsi="Poppins" w:cs="Poppins"/>
          <w:lang w:val="pl-PL"/>
        </w:rPr>
        <w:t>, która odbędzie się</w:t>
      </w:r>
      <w:r w:rsidRPr="003347CA">
        <w:rPr>
          <w:rFonts w:ascii="Poppins" w:hAnsi="Poppins" w:cs="Poppins"/>
          <w:lang w:val="pl-PL"/>
        </w:rPr>
        <w:t xml:space="preserve"> w dniu</w:t>
      </w:r>
      <w:r w:rsidR="00E52999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…</w:t>
      </w:r>
      <w:r w:rsidR="00E52999">
        <w:rPr>
          <w:rFonts w:ascii="Poppins" w:hAnsi="Poppins" w:cs="Poppins"/>
          <w:lang w:val="pl-PL"/>
        </w:rPr>
        <w:t>………………</w:t>
      </w:r>
      <w:proofErr w:type="gramStart"/>
      <w:r w:rsidR="00E52999">
        <w:rPr>
          <w:rFonts w:ascii="Poppins" w:hAnsi="Poppins" w:cs="Poppins"/>
          <w:lang w:val="pl-PL"/>
        </w:rPr>
        <w:t>…</w:t>
      </w:r>
      <w:r w:rsidRPr="003347CA">
        <w:rPr>
          <w:rFonts w:ascii="Poppins" w:hAnsi="Poppins" w:cs="Poppins"/>
          <w:lang w:val="pl-PL"/>
        </w:rPr>
        <w:t>….</w:t>
      </w:r>
      <w:proofErr w:type="gramEnd"/>
      <w:r w:rsidRPr="003347CA">
        <w:rPr>
          <w:rFonts w:ascii="Poppins" w:hAnsi="Poppins" w:cs="Poppins"/>
          <w:lang w:val="pl-PL"/>
        </w:rPr>
        <w:t>. następujący skład: </w:t>
      </w:r>
    </w:p>
    <w:p w14:paraId="2CF236B4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</w:p>
    <w:p w14:paraId="63296F0E" w14:textId="18FBFCB8" w:rsidR="003347CA" w:rsidRPr="003347CA" w:rsidRDefault="003347CA" w:rsidP="00E52999">
      <w:pPr>
        <w:numPr>
          <w:ilvl w:val="0"/>
          <w:numId w:val="55"/>
        </w:numPr>
        <w:ind w:left="2552" w:firstLine="0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Przewodniczący</w:t>
      </w:r>
      <w:proofErr w:type="spellEnd"/>
      <w:r w:rsidR="00E52999">
        <w:rPr>
          <w:rFonts w:ascii="Poppins" w:hAnsi="Poppins" w:cs="Poppins"/>
        </w:rPr>
        <w:t>/a</w:t>
      </w:r>
      <w:r w:rsidRPr="003347CA">
        <w:rPr>
          <w:rFonts w:ascii="Poppins" w:hAnsi="Poppins" w:cs="Poppins"/>
        </w:rPr>
        <w:t xml:space="preserve"> – </w:t>
      </w:r>
      <w:r w:rsidR="00E52999">
        <w:rPr>
          <w:rFonts w:ascii="Poppins" w:hAnsi="Poppins" w:cs="Poppins"/>
        </w:rPr>
        <w:t>………………</w:t>
      </w:r>
      <w:r w:rsidRPr="003347CA">
        <w:rPr>
          <w:rFonts w:ascii="Poppins" w:hAnsi="Poppins" w:cs="Poppins"/>
        </w:rPr>
        <w:t>…………………………………</w:t>
      </w:r>
      <w:r w:rsidR="00E52999">
        <w:rPr>
          <w:rFonts w:ascii="Poppins" w:hAnsi="Poppins" w:cs="Poppins"/>
        </w:rPr>
        <w:t>…………………</w:t>
      </w:r>
    </w:p>
    <w:p w14:paraId="479659DB" w14:textId="161AD58B" w:rsidR="003347CA" w:rsidRPr="003347CA" w:rsidRDefault="003347CA" w:rsidP="00E52999">
      <w:pPr>
        <w:numPr>
          <w:ilvl w:val="0"/>
          <w:numId w:val="55"/>
        </w:numPr>
        <w:ind w:left="2552" w:firstLine="0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Członek</w:t>
      </w:r>
      <w:proofErr w:type="spellEnd"/>
      <w:r w:rsidR="00E52999">
        <w:rPr>
          <w:rFonts w:ascii="Poppins" w:hAnsi="Poppins" w:cs="Poppins"/>
        </w:rPr>
        <w:t>/</w:t>
      </w:r>
      <w:proofErr w:type="spellStart"/>
      <w:r w:rsidR="00E52999">
        <w:rPr>
          <w:rFonts w:ascii="Poppins" w:hAnsi="Poppins" w:cs="Poppins"/>
        </w:rPr>
        <w:t>członkini</w:t>
      </w:r>
      <w:proofErr w:type="spellEnd"/>
      <w:r w:rsidRPr="003347CA">
        <w:rPr>
          <w:rFonts w:ascii="Poppins" w:hAnsi="Poppins" w:cs="Poppins"/>
        </w:rPr>
        <w:t xml:space="preserve"> – …………………</w:t>
      </w:r>
      <w:r w:rsidR="00E52999">
        <w:rPr>
          <w:rFonts w:ascii="Poppins" w:hAnsi="Poppins" w:cs="Poppins"/>
        </w:rPr>
        <w:t>.</w:t>
      </w:r>
      <w:r w:rsidRPr="003347CA">
        <w:rPr>
          <w:rFonts w:ascii="Poppins" w:hAnsi="Poppins" w:cs="Poppins"/>
        </w:rPr>
        <w:t>…………………………</w:t>
      </w:r>
      <w:r w:rsidR="00E52999">
        <w:rPr>
          <w:rFonts w:ascii="Poppins" w:hAnsi="Poppins" w:cs="Poppins"/>
        </w:rPr>
        <w:t>…………………………</w:t>
      </w:r>
    </w:p>
    <w:p w14:paraId="6E02045E" w14:textId="4F897E85" w:rsidR="003347CA" w:rsidRPr="003347CA" w:rsidRDefault="003347CA" w:rsidP="00E52999">
      <w:pPr>
        <w:numPr>
          <w:ilvl w:val="0"/>
          <w:numId w:val="55"/>
        </w:numPr>
        <w:ind w:left="2552" w:firstLine="0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Członek</w:t>
      </w:r>
      <w:proofErr w:type="spellEnd"/>
      <w:r w:rsidR="00E52999">
        <w:rPr>
          <w:rFonts w:ascii="Poppins" w:hAnsi="Poppins" w:cs="Poppins"/>
        </w:rPr>
        <w:t>/</w:t>
      </w:r>
      <w:proofErr w:type="spellStart"/>
      <w:r w:rsidR="00E52999">
        <w:rPr>
          <w:rFonts w:ascii="Poppins" w:hAnsi="Poppins" w:cs="Poppins"/>
        </w:rPr>
        <w:t>członkini</w:t>
      </w:r>
      <w:proofErr w:type="spellEnd"/>
      <w:r w:rsidR="00E52999">
        <w:rPr>
          <w:rFonts w:ascii="Poppins" w:hAnsi="Poppins" w:cs="Poppins"/>
        </w:rPr>
        <w:t xml:space="preserve"> </w:t>
      </w:r>
      <w:proofErr w:type="gramStart"/>
      <w:r w:rsidR="00E52999">
        <w:rPr>
          <w:rFonts w:ascii="Poppins" w:hAnsi="Poppins" w:cs="Poppins"/>
        </w:rPr>
        <w:t xml:space="preserve">- </w:t>
      </w:r>
      <w:r w:rsidRPr="003347CA">
        <w:rPr>
          <w:rFonts w:ascii="Poppins" w:hAnsi="Poppins" w:cs="Poppins"/>
        </w:rPr>
        <w:t xml:space="preserve"> …</w:t>
      </w:r>
      <w:proofErr w:type="gramEnd"/>
      <w:r w:rsidRPr="003347CA">
        <w:rPr>
          <w:rFonts w:ascii="Poppins" w:hAnsi="Poppins" w:cs="Poppins"/>
        </w:rPr>
        <w:t>…………………………………………</w:t>
      </w:r>
      <w:r w:rsidR="00E52999">
        <w:rPr>
          <w:rFonts w:ascii="Poppins" w:hAnsi="Poppins" w:cs="Poppins"/>
        </w:rPr>
        <w:t>…………………………..</w:t>
      </w:r>
    </w:p>
    <w:p w14:paraId="5E6E73DF" w14:textId="77777777" w:rsidR="003347CA" w:rsidRPr="003347CA" w:rsidRDefault="003347CA" w:rsidP="00CF5C92">
      <w:pPr>
        <w:jc w:val="both"/>
        <w:rPr>
          <w:rFonts w:ascii="Poppins" w:hAnsi="Poppins" w:cs="Poppins"/>
        </w:rPr>
      </w:pPr>
    </w:p>
    <w:p w14:paraId="4E60173D" w14:textId="7949501E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Data Walidacji</w:t>
      </w:r>
      <w:r w:rsidR="00E52999" w:rsidRPr="00E52999">
        <w:rPr>
          <w:rFonts w:ascii="Poppins" w:hAnsi="Poppins" w:cs="Poppins"/>
          <w:lang w:val="pl-PL"/>
        </w:rPr>
        <w:t>:</w:t>
      </w:r>
      <w:r w:rsidRPr="003347CA">
        <w:rPr>
          <w:rFonts w:ascii="Poppins" w:hAnsi="Poppins" w:cs="Poppins"/>
          <w:lang w:val="pl-PL"/>
        </w:rPr>
        <w:t xml:space="preserve"> ………………………………………………</w:t>
      </w:r>
      <w:r w:rsidR="00E52999">
        <w:rPr>
          <w:rFonts w:ascii="Poppins" w:hAnsi="Poppins" w:cs="Poppins"/>
          <w:lang w:val="pl-PL"/>
        </w:rPr>
        <w:t>…………………………</w:t>
      </w:r>
      <w:r w:rsidRPr="003347CA">
        <w:rPr>
          <w:rFonts w:ascii="Poppins" w:hAnsi="Poppins" w:cs="Poppins"/>
          <w:lang w:val="pl-PL"/>
        </w:rPr>
        <w:t>…</w:t>
      </w:r>
    </w:p>
    <w:p w14:paraId="5B72AC6B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Miejsce Walidacji/Platforma: ………………………………………………</w:t>
      </w:r>
    </w:p>
    <w:p w14:paraId="594D65AD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br/>
      </w:r>
    </w:p>
    <w:p w14:paraId="094291C4" w14:textId="1F5E4300" w:rsidR="003347CA" w:rsidRPr="003347CA" w:rsidRDefault="003347CA" w:rsidP="00E52999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                                                                            </w:t>
      </w:r>
      <w:r w:rsidR="00E52999">
        <w:rPr>
          <w:rFonts w:ascii="Poppins" w:hAnsi="Poppins" w:cs="Poppins"/>
          <w:lang w:val="pl-PL"/>
        </w:rPr>
        <w:t xml:space="preserve">                              </w:t>
      </w:r>
      <w:r w:rsidRPr="003347CA">
        <w:rPr>
          <w:rFonts w:ascii="Poppins" w:hAnsi="Poppins" w:cs="Poppins"/>
          <w:lang w:val="pl-PL"/>
        </w:rPr>
        <w:t>       ………………………………………………….</w:t>
      </w:r>
    </w:p>
    <w:p w14:paraId="59DEBF9A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  <w:t xml:space="preserve">                                                   </w:t>
      </w:r>
      <w:r w:rsidRPr="003347CA">
        <w:rPr>
          <w:rFonts w:ascii="Poppins" w:hAnsi="Poppins" w:cs="Poppins"/>
          <w:sz w:val="14"/>
          <w:szCs w:val="14"/>
          <w:lang w:val="pl-PL"/>
        </w:rPr>
        <w:t>Podpis</w:t>
      </w:r>
    </w:p>
    <w:p w14:paraId="53C81899" w14:textId="59FC653B" w:rsidR="003347CA" w:rsidRPr="003347CA" w:rsidRDefault="003347CA" w:rsidP="00E52999">
      <w:pPr>
        <w:jc w:val="center"/>
        <w:rPr>
          <w:rFonts w:ascii="Poppins" w:hAnsi="Poppins" w:cs="Poppins"/>
          <w:u w:val="single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4. Oświadczenie członka Komisji Walidacyjnej</w:t>
      </w:r>
    </w:p>
    <w:p w14:paraId="3E6499CC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346CF662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334EE2F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30A26016" w14:textId="31623FBC" w:rsidR="003347CA" w:rsidRDefault="003347CA" w:rsidP="00E52999">
      <w:pPr>
        <w:spacing w:after="0"/>
        <w:jc w:val="right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   ………</w:t>
      </w:r>
      <w:r w:rsidR="00E52999">
        <w:rPr>
          <w:rFonts w:ascii="Poppins" w:hAnsi="Poppins" w:cs="Poppins"/>
          <w:lang w:val="pl-PL"/>
        </w:rPr>
        <w:t>……….</w:t>
      </w:r>
      <w:r w:rsidRPr="003347CA">
        <w:rPr>
          <w:rFonts w:ascii="Poppins" w:hAnsi="Poppins" w:cs="Poppins"/>
          <w:lang w:val="pl-PL"/>
        </w:rPr>
        <w:t>…………………</w:t>
      </w:r>
    </w:p>
    <w:p w14:paraId="604CEBC1" w14:textId="18F6BEB1" w:rsidR="003347CA" w:rsidRPr="003347CA" w:rsidRDefault="00E52999" w:rsidP="00E52999">
      <w:pPr>
        <w:rPr>
          <w:rFonts w:ascii="Poppins" w:hAnsi="Poppins" w:cs="Poppins"/>
          <w:lang w:val="pl-PL"/>
        </w:rPr>
      </w:pPr>
      <w:r>
        <w:rPr>
          <w:rFonts w:ascii="Poppins" w:hAnsi="Poppins" w:cs="Poppins"/>
          <w:vertAlign w:val="superscript"/>
          <w:lang w:val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347CA" w:rsidRPr="003347CA">
        <w:rPr>
          <w:rFonts w:ascii="Poppins" w:hAnsi="Poppins" w:cs="Poppins"/>
          <w:vertAlign w:val="superscript"/>
          <w:lang w:val="pl-PL"/>
        </w:rPr>
        <w:t>Data</w:t>
      </w:r>
      <w:r>
        <w:rPr>
          <w:rFonts w:ascii="Poppins" w:hAnsi="Poppins" w:cs="Poppins"/>
          <w:vertAlign w:val="superscript"/>
          <w:lang w:val="pl-PL"/>
        </w:rPr>
        <w:t xml:space="preserve">             </w:t>
      </w:r>
    </w:p>
    <w:p w14:paraId="01FD3B0F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6ACF7029" w14:textId="77777777" w:rsidR="003347CA" w:rsidRPr="003347CA" w:rsidRDefault="003347CA" w:rsidP="00E52999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Oświadczenie</w:t>
      </w:r>
    </w:p>
    <w:p w14:paraId="330EBA33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570A1742" w14:textId="1091CA48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Ja niżej podpisany(a) ………</w:t>
      </w:r>
      <w:r w:rsidR="00E52999">
        <w:rPr>
          <w:rFonts w:ascii="Poppins" w:hAnsi="Poppins" w:cs="Poppins"/>
          <w:lang w:val="pl-PL"/>
        </w:rPr>
        <w:t>……………………………………………</w:t>
      </w:r>
      <w:proofErr w:type="gramStart"/>
      <w:r w:rsidR="00E52999">
        <w:rPr>
          <w:rFonts w:ascii="Poppins" w:hAnsi="Poppins" w:cs="Poppins"/>
          <w:lang w:val="pl-PL"/>
        </w:rPr>
        <w:t>…….</w:t>
      </w:r>
      <w:proofErr w:type="gramEnd"/>
      <w:r w:rsidR="00E52999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……………………………., będąc członkiem Komisji Walidacyjnej</w:t>
      </w:r>
      <w:r w:rsidR="00E52999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w Walidacji kwalifikacji “Komunikacja i zarządzanie międzykulturowe w środowisku wielokulturowym</w:t>
      </w:r>
      <w:r w:rsidR="00E52999">
        <w:rPr>
          <w:rFonts w:ascii="Poppins" w:hAnsi="Poppins" w:cs="Poppins"/>
          <w:lang w:val="pl-PL"/>
        </w:rPr>
        <w:t>”</w:t>
      </w:r>
      <w:r w:rsidRPr="003347CA">
        <w:rPr>
          <w:rFonts w:ascii="Poppins" w:hAnsi="Poppins" w:cs="Poppins"/>
          <w:lang w:val="pl-PL"/>
        </w:rPr>
        <w:t xml:space="preserve"> w charakterze …………………………………</w:t>
      </w:r>
      <w:r w:rsidR="00E52999">
        <w:rPr>
          <w:rFonts w:ascii="Poppins" w:hAnsi="Poppins" w:cs="Poppins"/>
          <w:lang w:val="pl-PL"/>
        </w:rPr>
        <w:t xml:space="preserve">…………………………………………. </w:t>
      </w:r>
      <w:r w:rsidRPr="003347CA">
        <w:rPr>
          <w:rFonts w:ascii="Poppins" w:hAnsi="Poppins" w:cs="Poppins"/>
          <w:lang w:val="pl-PL"/>
        </w:rPr>
        <w:t>oświadczam, iż nie prowadziłem(</w:t>
      </w:r>
      <w:proofErr w:type="spellStart"/>
      <w:r w:rsidRPr="003347CA">
        <w:rPr>
          <w:rFonts w:ascii="Poppins" w:hAnsi="Poppins" w:cs="Poppins"/>
          <w:lang w:val="pl-PL"/>
        </w:rPr>
        <w:t>am</w:t>
      </w:r>
      <w:proofErr w:type="spellEnd"/>
      <w:r w:rsidRPr="003347CA">
        <w:rPr>
          <w:rFonts w:ascii="Poppins" w:hAnsi="Poppins" w:cs="Poppins"/>
          <w:lang w:val="pl-PL"/>
        </w:rPr>
        <w:t>) osobiście zajęć dydaktycznych z osobami zgłoszonymi na Walidację w dniu …</w:t>
      </w:r>
      <w:r w:rsidR="00E52999">
        <w:rPr>
          <w:rFonts w:ascii="Poppins" w:hAnsi="Poppins" w:cs="Poppins"/>
          <w:lang w:val="pl-PL"/>
        </w:rPr>
        <w:t>……………</w:t>
      </w:r>
      <w:r w:rsidRPr="003347CA">
        <w:rPr>
          <w:rFonts w:ascii="Poppins" w:hAnsi="Poppins" w:cs="Poppins"/>
          <w:lang w:val="pl-PL"/>
        </w:rPr>
        <w:t>……………………</w:t>
      </w:r>
      <w:proofErr w:type="gramStart"/>
      <w:r w:rsidRPr="003347CA">
        <w:rPr>
          <w:rFonts w:ascii="Poppins" w:hAnsi="Poppins" w:cs="Poppins"/>
          <w:lang w:val="pl-PL"/>
        </w:rPr>
        <w:t>… .</w:t>
      </w:r>
      <w:proofErr w:type="gramEnd"/>
    </w:p>
    <w:p w14:paraId="392B2BEC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4840DA9F" w14:textId="445C66AB" w:rsidR="003347CA" w:rsidRPr="003347CA" w:rsidRDefault="003347CA" w:rsidP="00E52999">
      <w:pPr>
        <w:spacing w:after="0" w:line="240" w:lineRule="auto"/>
        <w:jc w:val="right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b/>
          <w:bCs/>
          <w:lang w:val="pl-PL"/>
        </w:rPr>
        <w:tab/>
        <w:t xml:space="preserve">                                         </w:t>
      </w:r>
      <w:r w:rsidRPr="003347CA">
        <w:rPr>
          <w:rFonts w:ascii="Poppins" w:hAnsi="Poppins" w:cs="Poppins"/>
          <w:b/>
          <w:bCs/>
          <w:lang w:val="pl-PL"/>
        </w:rPr>
        <w:tab/>
      </w:r>
      <w:r w:rsidRPr="003347CA">
        <w:rPr>
          <w:rFonts w:ascii="Poppins" w:hAnsi="Poppins" w:cs="Poppins"/>
          <w:lang w:val="pl-PL"/>
        </w:rPr>
        <w:t>……</w:t>
      </w:r>
      <w:r w:rsidR="00E52999">
        <w:rPr>
          <w:rFonts w:ascii="Poppins" w:hAnsi="Poppins" w:cs="Poppins"/>
          <w:lang w:val="pl-PL"/>
        </w:rPr>
        <w:t>……………..</w:t>
      </w:r>
      <w:r w:rsidRPr="003347CA">
        <w:rPr>
          <w:rFonts w:ascii="Poppins" w:hAnsi="Poppins" w:cs="Poppins"/>
          <w:lang w:val="pl-PL"/>
        </w:rPr>
        <w:t>……..……………………</w:t>
      </w:r>
    </w:p>
    <w:p w14:paraId="7B0FD016" w14:textId="20298FAF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  <w:t xml:space="preserve">                  </w:t>
      </w:r>
      <w:r w:rsidR="00E52999">
        <w:rPr>
          <w:rFonts w:ascii="Poppins" w:hAnsi="Poppins" w:cs="Poppins"/>
          <w:lang w:val="pl-PL"/>
        </w:rPr>
        <w:t xml:space="preserve">  </w:t>
      </w:r>
      <w:r w:rsidRPr="003347CA">
        <w:rPr>
          <w:rFonts w:ascii="Poppins" w:hAnsi="Poppins" w:cs="Poppins"/>
          <w:sz w:val="16"/>
          <w:szCs w:val="16"/>
          <w:lang w:val="pl-PL"/>
        </w:rPr>
        <w:t>podpis </w:t>
      </w:r>
    </w:p>
    <w:p w14:paraId="28AEE364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  <w:r w:rsidRPr="003347CA">
        <w:rPr>
          <w:rFonts w:ascii="Poppins" w:hAnsi="Poppins" w:cs="Poppins"/>
          <w:lang w:val="pl-PL"/>
        </w:rPr>
        <w:br/>
      </w:r>
    </w:p>
    <w:p w14:paraId="62BA002E" w14:textId="77777777" w:rsidR="00E52999" w:rsidRDefault="00E52999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58562F7F" w14:textId="32EFEB11" w:rsidR="003347CA" w:rsidRPr="003347CA" w:rsidRDefault="003347CA" w:rsidP="00E52999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5.  Opinia Doradcy Walidacyjnego</w:t>
      </w:r>
    </w:p>
    <w:p w14:paraId="7D68EF81" w14:textId="77777777" w:rsidR="003347CA" w:rsidRPr="003347CA" w:rsidRDefault="003347CA" w:rsidP="00E52999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t>KARTA spotkania z Doradcą Walidacyjnym</w:t>
      </w:r>
    </w:p>
    <w:p w14:paraId="3DB915EF" w14:textId="6D50A4E9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Imię i nazwisko Doradcy Walidacyjnego: …………………………………</w:t>
      </w:r>
      <w:r w:rsidR="00E52999">
        <w:rPr>
          <w:rFonts w:ascii="Poppins" w:hAnsi="Poppins" w:cs="Poppins"/>
          <w:b/>
          <w:bCs/>
          <w:lang w:val="pl-PL"/>
        </w:rPr>
        <w:t>…………………</w:t>
      </w:r>
      <w:r w:rsidRPr="003347CA">
        <w:rPr>
          <w:rFonts w:ascii="Poppins" w:hAnsi="Poppins" w:cs="Poppins"/>
          <w:b/>
          <w:bCs/>
          <w:lang w:val="pl-PL"/>
        </w:rPr>
        <w:t>………</w:t>
      </w:r>
      <w:proofErr w:type="gramStart"/>
      <w:r w:rsidRPr="003347CA">
        <w:rPr>
          <w:rFonts w:ascii="Poppins" w:hAnsi="Poppins" w:cs="Poppins"/>
          <w:b/>
          <w:bCs/>
          <w:lang w:val="pl-PL"/>
        </w:rPr>
        <w:t>…….</w:t>
      </w:r>
      <w:proofErr w:type="gramEnd"/>
      <w:r w:rsidRPr="003347CA">
        <w:rPr>
          <w:rFonts w:ascii="Poppins" w:hAnsi="Poppins" w:cs="Poppins"/>
          <w:b/>
          <w:bCs/>
          <w:lang w:val="pl-PL"/>
        </w:rPr>
        <w:t>.</w:t>
      </w:r>
    </w:p>
    <w:p w14:paraId="008B4539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7"/>
        <w:gridCol w:w="2413"/>
        <w:gridCol w:w="1754"/>
      </w:tblGrid>
      <w:tr w:rsidR="003347CA" w:rsidRPr="003347CA" w14:paraId="33B57C7D" w14:textId="77777777" w:rsidTr="00E52999">
        <w:trPr>
          <w:trHeight w:val="47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EB558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usługi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:</w:t>
            </w:r>
          </w:p>
          <w:p w14:paraId="543DE4C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7DA01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Godziny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(od –do)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73ACB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Ilość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godzin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:</w:t>
            </w:r>
          </w:p>
        </w:tc>
      </w:tr>
      <w:tr w:rsidR="003347CA" w:rsidRPr="003347CA" w14:paraId="584C1A39" w14:textId="77777777" w:rsidTr="00E52999">
        <w:trPr>
          <w:trHeight w:val="65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758DF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Imię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nazwisko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Kandydata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D5272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B841274" w14:textId="77777777" w:rsidTr="00E52999">
        <w:trPr>
          <w:trHeight w:val="65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96DDB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urodzenia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C57E1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 </w:t>
            </w:r>
          </w:p>
        </w:tc>
      </w:tr>
      <w:tr w:rsidR="003347CA" w:rsidRPr="003347CA" w14:paraId="2CA91C0A" w14:textId="77777777" w:rsidTr="00E52999">
        <w:trPr>
          <w:trHeight w:val="65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49F8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Wykształcenie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29623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F997F85" w14:textId="77777777" w:rsidTr="00E52999">
        <w:trPr>
          <w:trHeight w:val="65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5797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Rok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ukończenia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szkoły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/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studiów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32595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28FF138" w14:textId="77777777" w:rsidTr="00E52999">
        <w:trPr>
          <w:trHeight w:val="65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BDFE4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Nazwa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ukończonej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szkoły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/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uczelni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02E6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 </w:t>
            </w:r>
          </w:p>
        </w:tc>
      </w:tr>
      <w:tr w:rsidR="003347CA" w:rsidRPr="003347CA" w14:paraId="077AAD1F" w14:textId="77777777" w:rsidTr="00E52999">
        <w:trPr>
          <w:trHeight w:val="65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25AAB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Wykonywany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zawód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3F3B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</w:tbl>
    <w:p w14:paraId="085043B9" w14:textId="77777777" w:rsidR="003347CA" w:rsidRPr="003347CA" w:rsidRDefault="003347CA" w:rsidP="00CF5C92">
      <w:pPr>
        <w:jc w:val="both"/>
        <w:rPr>
          <w:rFonts w:ascii="Poppins" w:hAnsi="Poppins" w:cs="Poppin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8"/>
        <w:gridCol w:w="4820"/>
      </w:tblGrid>
      <w:tr w:rsidR="003347CA" w:rsidRPr="00384B6C" w14:paraId="18EC0CF5" w14:textId="77777777" w:rsidTr="008F4522">
        <w:trPr>
          <w:trHeight w:val="138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42D24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Kompetencje zawodowe (kursy zawodowe, uprawnienia)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8A690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573DF3C4" w14:textId="77777777" w:rsidTr="008F4522">
        <w:trPr>
          <w:trHeight w:val="138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B9DD8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Doświadczenie zawodowe (w tym staż, praktyka szkolna, wolontariat)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75868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  <w:p w14:paraId="7AB698C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  <w:p w14:paraId="4A0FB27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16C976E4" w14:textId="77777777" w:rsidTr="008F4522">
        <w:trPr>
          <w:trHeight w:val="138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BD880E" w14:textId="72EE5959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Deficyty w zakresie wiedzy i</w:t>
            </w:r>
            <w:r w:rsidR="008F4522">
              <w:rPr>
                <w:rFonts w:ascii="Poppins" w:hAnsi="Poppins" w:cs="Poppins"/>
                <w:b/>
                <w:bCs/>
                <w:lang w:val="pl-PL"/>
              </w:rPr>
              <w:t> 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>umiejętności zawodowych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1989D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</w:tbl>
    <w:p w14:paraId="49E2B962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19EEB30E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  <w:gridCol w:w="6374"/>
      </w:tblGrid>
      <w:tr w:rsidR="003347CA" w:rsidRPr="003347CA" w14:paraId="4661A137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7DA6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lastRenderedPageBreak/>
              <w:t>Zestaw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1. </w:t>
            </w:r>
            <w:proofErr w:type="spellStart"/>
            <w:r w:rsidRPr="003347CA">
              <w:rPr>
                <w:rFonts w:ascii="Poppins" w:hAnsi="Poppins" w:cs="Poppins"/>
              </w:rPr>
              <w:t>Świadomość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międzykulturowa</w:t>
            </w:r>
            <w:proofErr w:type="spellEnd"/>
          </w:p>
        </w:tc>
      </w:tr>
      <w:tr w:rsidR="003347CA" w:rsidRPr="003347CA" w14:paraId="4699EFB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29D1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03FB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</w:tr>
      <w:tr w:rsidR="003347CA" w:rsidRPr="00384B6C" w14:paraId="7CFF7E2C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EAA0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Posługuje się wiedzą na temat tożsamości kulturowej oraz zróżnicowania kulturowego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CD6BB" w14:textId="0B230F54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definiuje w ujęciu prakseologicznym i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antropologicznym pojęcia: "kultura", "zróżnicowanie kulturowe", "tożsamość kulturowa", </w:t>
            </w:r>
          </w:p>
          <w:p w14:paraId="6366B32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charakteryzuje czynniki zróżnicowania kulturowego, </w:t>
            </w:r>
          </w:p>
          <w:p w14:paraId="75F2C1B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rozrysowuje mapę kultury w odniesieniu do siebie.</w:t>
            </w:r>
          </w:p>
        </w:tc>
      </w:tr>
      <w:tr w:rsidR="003347CA" w:rsidRPr="00384B6C" w14:paraId="14AE8FC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984A6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Stosuje model typów kultur według Richarda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Gestelanda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w zarządzaniu zespołem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B4B5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wskazuje, do którego typu kultury w danym zakresie należy członek zespołu wielokulturowego z uwzględnieniem wskaźników: nastawienie do partnera lub transakcji, ceremonialność lub nieceremonialność, czas liniowy lub płynny, ekspresyjność lub wycofanie, </w:t>
            </w:r>
          </w:p>
          <w:p w14:paraId="38359D5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identyfikuje typy kulturowe w odniesieniu do zaobserwowanego zachowania, </w:t>
            </w:r>
          </w:p>
          <w:p w14:paraId="7BE326C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formułuje wnioski dotyczące prowadzonej identyfikacji typów kulturowych, </w:t>
            </w:r>
          </w:p>
          <w:p w14:paraId="5453249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tworzy rekomendacje na temat swojej współpracy z przedstawicielami danego typu kultury.</w:t>
            </w:r>
          </w:p>
        </w:tc>
      </w:tr>
      <w:tr w:rsidR="003347CA" w:rsidRPr="00384B6C" w14:paraId="2DA10A2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F0C4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Przeprowadza analizę potrzeb zespołowych w zakresie komunikacji i </w:t>
            </w:r>
            <w:r w:rsidRPr="003347CA">
              <w:rPr>
                <w:rFonts w:ascii="Poppins" w:hAnsi="Poppins" w:cs="Poppins"/>
                <w:lang w:val="pl-PL"/>
              </w:rPr>
              <w:lastRenderedPageBreak/>
              <w:t>zarządzania w środowisku wielokulturowym</w:t>
            </w:r>
          </w:p>
          <w:p w14:paraId="2D17D09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A434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 xml:space="preserve">a. przeprowadza analizę danych i wskaźników potrzeb zespołowych na podstawie modelu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Hofstede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albo w przypadku braku danych w tym </w:t>
            </w:r>
            <w:r w:rsidRPr="003347CA">
              <w:rPr>
                <w:rFonts w:ascii="Poppins" w:hAnsi="Poppins" w:cs="Poppins"/>
                <w:lang w:val="pl-PL"/>
              </w:rPr>
              <w:lastRenderedPageBreak/>
              <w:t>modelu danych w oparciu o dane i wskaźniki odnoszące się do pokrewnych kultur, </w:t>
            </w:r>
          </w:p>
          <w:p w14:paraId="6FE35EB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przeprowadza analizę ogólnodostępnych danych pochodzących z modelu "Mapa Kulturowa" Erin Meyer, </w:t>
            </w:r>
          </w:p>
          <w:p w14:paraId="00B4A81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opracowuje wyniki analizy potrzeb zespołowych.</w:t>
            </w:r>
          </w:p>
        </w:tc>
      </w:tr>
      <w:tr w:rsidR="003347CA" w:rsidRPr="003347CA" w14:paraId="7835F1A8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FD39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Zestaw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2.</w:t>
            </w:r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Kompetencje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międzykulturowe</w:t>
            </w:r>
            <w:proofErr w:type="spellEnd"/>
          </w:p>
        </w:tc>
      </w:tr>
      <w:tr w:rsidR="003347CA" w:rsidRPr="003347CA" w14:paraId="5120EECA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4A46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3773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</w:p>
        </w:tc>
      </w:tr>
      <w:tr w:rsidR="003347CA" w:rsidRPr="00384B6C" w14:paraId="5E0CA4F9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5A09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Uwzględnia zróżnicowanie kulturowe w środowisku wielokulturowym</w:t>
            </w:r>
          </w:p>
          <w:p w14:paraId="769F69B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7AB28" w14:textId="05BB2EFC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uwzględnia czynniki wpływające na świadomość kulturową w schemacie zarządzania zespołem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275E0C5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w zarządzaniu zasobami ludzkimi profile zniekształceń etnocentrycznych i kulturowe filtry zniekształceń poznawczych.</w:t>
            </w:r>
          </w:p>
        </w:tc>
      </w:tr>
      <w:tr w:rsidR="003347CA" w:rsidRPr="00384B6C" w14:paraId="01E75590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1BAD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Zapobiega zakłóceniom w funkcjonowaniu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A013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charakteryzuje zjawiska zakłócające funkcjonowanie zespołu w środowisku wielokulturowym, m.in. stereotypy, autostereotypy, uprzedzenia i etnocentryzm, </w:t>
            </w:r>
          </w:p>
          <w:p w14:paraId="55DE0B9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omawia sposoby przeciwdziałania występowaniu stereotypów, </w:t>
            </w:r>
          </w:p>
          <w:p w14:paraId="426EE9D5" w14:textId="7C19DAF0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analizuje sytuacje związane z dyskryminacją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zespole w środowisku wielokulturowym, </w:t>
            </w:r>
          </w:p>
          <w:p w14:paraId="340D6BA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d. tworzy uzupełniającą strategię zarządzania zespołem w środowisku wielokulturowym </w:t>
            </w:r>
            <w:r w:rsidRPr="003347CA">
              <w:rPr>
                <w:rFonts w:ascii="Poppins" w:hAnsi="Poppins" w:cs="Poppins"/>
                <w:lang w:val="pl-PL"/>
              </w:rPr>
              <w:lastRenderedPageBreak/>
              <w:t xml:space="preserve">niwelującą deficyty wynikające ze "ślepoty kulturowej" i kulturowych błędów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atrybucyjnych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.</w:t>
            </w:r>
          </w:p>
        </w:tc>
      </w:tr>
      <w:tr w:rsidR="003347CA" w:rsidRPr="003347CA" w14:paraId="403E028D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A26C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Zestaw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3.</w:t>
            </w:r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Komunikacja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międzykulturowa</w:t>
            </w:r>
            <w:proofErr w:type="spellEnd"/>
          </w:p>
        </w:tc>
      </w:tr>
      <w:tr w:rsidR="003347CA" w:rsidRPr="003347CA" w14:paraId="57832715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4A16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1DA5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</w:p>
        </w:tc>
      </w:tr>
      <w:tr w:rsidR="003347CA" w:rsidRPr="00384B6C" w14:paraId="0DE90E58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F2FC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Zarządza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komunikacją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międzykulturową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9261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diagnozuje przeszkody w komunikacji międzykulturowej w negocjacjach, mediacjach, komunikacji werbalnej i niewerbalnej, </w:t>
            </w:r>
          </w:p>
          <w:p w14:paraId="3E16DB5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tworzy plan naprawczy w przypadku utrudnionej komunikacji międzykulturowej.</w:t>
            </w:r>
          </w:p>
        </w:tc>
      </w:tr>
      <w:tr w:rsidR="003347CA" w:rsidRPr="00384B6C" w14:paraId="37DFB762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7FDD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Zarządza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szokiem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kulturowym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2F475" w14:textId="692A5CF9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definiuje w ujęciu prakseologicznym i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psychologicznym pojęcie "szok kulturowy", </w:t>
            </w:r>
          </w:p>
          <w:p w14:paraId="72D8F8E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omawia etapy szoku kulturowego, </w:t>
            </w:r>
          </w:p>
          <w:p w14:paraId="08D2A6C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charakteryzuje etapy radzenia sobie z szokiem kulturowym, </w:t>
            </w:r>
          </w:p>
          <w:p w14:paraId="1455759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wskazuje organy, osoby i specjalistów, do których należy skierować osobę borykającą się z szokiem kulturowym, </w:t>
            </w:r>
          </w:p>
          <w:p w14:paraId="2D8DE6E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e. proponuje działania służące zredukowaniu skutków szoku kulturowego.</w:t>
            </w:r>
          </w:p>
        </w:tc>
      </w:tr>
      <w:tr w:rsidR="003347CA" w:rsidRPr="00384B6C" w14:paraId="5DAB712F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AFC6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Komunikuje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się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międzykulturowo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2A29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interpretuje międzykulturowe komunikaty werbalne i niewerbalne, </w:t>
            </w:r>
          </w:p>
          <w:p w14:paraId="4F23344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tworzy teksty i komunikaty dla zespołu komunikującego się w środowisku wielokulturowym, </w:t>
            </w:r>
          </w:p>
          <w:p w14:paraId="149A141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c. stosuje style komunikacyjne i negocjacyjne charakterystyczne dla różnych kultur, </w:t>
            </w:r>
          </w:p>
          <w:p w14:paraId="7602617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implementuje wiedzę o poziomach procesu komunikowania w komunikacji i zarządzaniu zespołem w środowisku wielokulturowym, </w:t>
            </w:r>
          </w:p>
          <w:p w14:paraId="546216A1" w14:textId="5030E044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e. stosuje wiedzę o komunikacji interpersonalnej i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instytucjonalnej w zarządzaniu zespołem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520AF6D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f. udziela informacji zwrotnej zgodnie z praktyką działania zespołu w środowisku wielokulturowym, </w:t>
            </w:r>
          </w:p>
          <w:p w14:paraId="09AC02C7" w14:textId="08BC53AF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g. stosuje wiedzę odnoszącą się do języka władzy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komunikacji międzykulturowej, </w:t>
            </w:r>
          </w:p>
          <w:p w14:paraId="26F34504" w14:textId="0EEFE625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h. stosuje w komunikacji wiedzę o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kinezjetyce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(mowa ciała, mimika, gestykulacja, ruchy ciała, spojrzenie),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parajęzyku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(ton, barwa, wysokość, natężenie głosu), świadomej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samoprezentacji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proksemice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w zarządzaniu zespołem w środowisku wielokulturowym (dystans interpersonalny, relacje przestrzenne między ludźmi),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chronemice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zarządzaniu zespołem w środowisku wielokulturowym (czas jako sygnał komunikacyjny, kulturowe filozofie czasu), płci i roli płci w danej kulturze w zarządzaniu zespołem w środowisku wielokulturowym.</w:t>
            </w:r>
          </w:p>
        </w:tc>
      </w:tr>
      <w:tr w:rsidR="003347CA" w:rsidRPr="00384B6C" w14:paraId="54FC50A4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203E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Zestaw 4.</w:t>
            </w:r>
            <w:r w:rsidRPr="003347CA">
              <w:rPr>
                <w:rFonts w:ascii="Poppins" w:hAnsi="Poppins" w:cs="Poppins"/>
                <w:lang w:val="pl-PL"/>
              </w:rPr>
              <w:t xml:space="preserve"> Zarządzanie zespołem w środowisku wielokulturowym</w:t>
            </w:r>
          </w:p>
        </w:tc>
      </w:tr>
      <w:tr w:rsidR="003347CA" w:rsidRPr="003347CA" w14:paraId="6269DD4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E855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Poszczególne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efekty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uczenia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się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EF5D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Kryteria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weryfikacji</w:t>
            </w:r>
            <w:proofErr w:type="spellEnd"/>
          </w:p>
        </w:tc>
      </w:tr>
      <w:tr w:rsidR="003347CA" w:rsidRPr="00384B6C" w14:paraId="69441349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B7C3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>1. Buduje zespół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7ED2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wskazuje etapy tworzenia zespołu w środowisku wielokulturowym, </w:t>
            </w:r>
          </w:p>
          <w:p w14:paraId="5D125925" w14:textId="156DB938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wiedzę o zróżnicowaniu kulturowym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procesie tworzenia synergicznie działającego zespołu w środowisku wielokulturowym, </w:t>
            </w:r>
          </w:p>
          <w:p w14:paraId="23F2C812" w14:textId="7344F48E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c. przygotowuje plan wprowadzenia do zespołu (ang.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onboarding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) i adaptacji członka zespołu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33F2160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wskazuje sposoby angażowania w pracę zespołową członków zespołu w środowisku wielokulturowym.</w:t>
            </w:r>
          </w:p>
        </w:tc>
      </w:tr>
      <w:tr w:rsidR="003347CA" w:rsidRPr="00384B6C" w14:paraId="41E0610E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4C45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Planuje pracę zespołu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C2761" w14:textId="022B793D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planuje zadania, podział pracy oraz czas pracy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zespole w środowisku wielokulturowym, </w:t>
            </w:r>
          </w:p>
          <w:p w14:paraId="544F608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tworzy dla zespołu długoterminowy plan zarządzania wielokulturowością w środowisku wielokulturowym.</w:t>
            </w:r>
          </w:p>
          <w:p w14:paraId="0436B59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084639ED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826B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Zarządza pracą i motywacją zespołu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1D8A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wykorzystuje style zarządzania charakterystyczne dla poszczególnych kultur, </w:t>
            </w:r>
          </w:p>
          <w:p w14:paraId="0A124668" w14:textId="42028B92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style i modele motywacyjne w zespole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7A23CA4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wskazuje techniki i środki monitorowania stopnia realizacji zadań w zespole w środowisku wielokulturowym, </w:t>
            </w:r>
          </w:p>
          <w:p w14:paraId="4A144FCD" w14:textId="0A95A0ED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zarządza czasem i procesem realizacji zadań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zespole w środowisku wielokulturowym.</w:t>
            </w:r>
          </w:p>
        </w:tc>
      </w:tr>
      <w:tr w:rsidR="003347CA" w:rsidRPr="00384B6C" w14:paraId="44B12DE1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8F36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lastRenderedPageBreak/>
              <w:t xml:space="preserve">Tworzy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inkluzywne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środowisko pracy dla zespołu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E294F" w14:textId="2B98E425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diagnozuje problemy w komunikacji grupowej i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zarządzaniu grupą, odnosząc się do badań J.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Berry"ego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i P. Boskiego nad makrospołecznymi wariantami relacji międzygrupowych i reakcji jednostek z mniejszościowych grup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etnokulturowych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, </w:t>
            </w:r>
          </w:p>
          <w:p w14:paraId="51537757" w14:textId="6151A5C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stosuje praktyczne modele zmiany wg J.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Berry"ego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 i P. Boskiego w efekcie oddziaływania na stereotyp w zespole w środowisku wielokulturowym, </w:t>
            </w:r>
          </w:p>
          <w:p w14:paraId="0A1634E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c. wskazuje sposoby reagowania na szkodliwe zjawiska w środowisku pracy dla zespołu, m.in. dyskryminację, uprzedzenia i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mikrouprzedzenia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 xml:space="preserve">, molestowanie i wykorzystanie seksualne, mobbing, </w:t>
            </w:r>
            <w:proofErr w:type="spellStart"/>
            <w:r w:rsidRPr="003347CA">
              <w:rPr>
                <w:rFonts w:ascii="Poppins" w:hAnsi="Poppins" w:cs="Poppins"/>
                <w:lang w:val="pl-PL"/>
              </w:rPr>
              <w:t>bullying</w:t>
            </w:r>
            <w:proofErr w:type="spellEnd"/>
            <w:r w:rsidRPr="003347CA">
              <w:rPr>
                <w:rFonts w:ascii="Poppins" w:hAnsi="Poppins" w:cs="Poppins"/>
                <w:lang w:val="pl-PL"/>
              </w:rPr>
              <w:t>, </w:t>
            </w:r>
          </w:p>
          <w:p w14:paraId="10F93D4B" w14:textId="1C44D929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d. tworzy długofalowe plany antydyskryminacyjne w środowisku pracy dla zespołu pracującego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wielokulturowym.</w:t>
            </w:r>
          </w:p>
        </w:tc>
      </w:tr>
      <w:tr w:rsidR="003347CA" w:rsidRPr="00384B6C" w14:paraId="0C66EF1C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9DD1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Tworzy strategię zarządzania zespołem w środowisku wielokulturowym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398B8" w14:textId="2D2C85D2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a. przeprowadza analizę SWOT zespołu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określonym środowisku wielokulturowym, </w:t>
            </w:r>
          </w:p>
          <w:p w14:paraId="60668AC2" w14:textId="1B4FAAC6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b. przygotowuje strategię zarządzania zespołem w</w:t>
            </w:r>
            <w:r w:rsidR="00E52999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środowisku wielokulturowym, </w:t>
            </w:r>
          </w:p>
          <w:p w14:paraId="58E60BF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c. wprowadza konieczne korekty do strategii zarządzania zespołem w środowisku wielokulturowym.</w:t>
            </w:r>
          </w:p>
        </w:tc>
      </w:tr>
    </w:tbl>
    <w:p w14:paraId="63EFC4DC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006014E7" w14:textId="097E3E08" w:rsidR="003347CA" w:rsidRPr="003347CA" w:rsidRDefault="003347CA" w:rsidP="00E52999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…………………………………</w:t>
      </w:r>
      <w:r w:rsidR="00E52999">
        <w:rPr>
          <w:rFonts w:ascii="Poppins" w:hAnsi="Poppins" w:cs="Poppins"/>
          <w:lang w:val="pl-PL"/>
        </w:rPr>
        <w:t>………………</w:t>
      </w:r>
      <w:r w:rsidRPr="003347CA">
        <w:rPr>
          <w:rFonts w:ascii="Poppins" w:hAnsi="Poppins" w:cs="Poppins"/>
          <w:lang w:val="pl-PL"/>
        </w:rPr>
        <w:t xml:space="preserve">…                                     </w:t>
      </w:r>
      <w:r w:rsidR="00E52999">
        <w:rPr>
          <w:rFonts w:ascii="Poppins" w:hAnsi="Poppins" w:cs="Poppins"/>
          <w:lang w:val="pl-PL"/>
        </w:rPr>
        <w:t xml:space="preserve">                          </w:t>
      </w:r>
      <w:r w:rsidRPr="003347CA">
        <w:rPr>
          <w:rFonts w:ascii="Poppins" w:hAnsi="Poppins" w:cs="Poppins"/>
          <w:lang w:val="pl-PL"/>
        </w:rPr>
        <w:t>  …………………</w:t>
      </w:r>
      <w:r w:rsidR="00E52999">
        <w:rPr>
          <w:rFonts w:ascii="Poppins" w:hAnsi="Poppins" w:cs="Poppins"/>
          <w:lang w:val="pl-PL"/>
        </w:rPr>
        <w:t>………………</w:t>
      </w:r>
      <w:r w:rsidRPr="003347CA">
        <w:rPr>
          <w:rFonts w:ascii="Poppins" w:hAnsi="Poppins" w:cs="Poppins"/>
          <w:lang w:val="pl-PL"/>
        </w:rPr>
        <w:t>……………………..</w:t>
      </w:r>
    </w:p>
    <w:p w14:paraId="010E8164" w14:textId="29EB06DA" w:rsidR="003347CA" w:rsidRPr="003347CA" w:rsidRDefault="003347CA" w:rsidP="00CF5C92">
      <w:pPr>
        <w:jc w:val="both"/>
        <w:rPr>
          <w:rFonts w:ascii="Poppins" w:hAnsi="Poppins" w:cs="Poppins"/>
          <w:sz w:val="16"/>
          <w:szCs w:val="16"/>
          <w:lang w:val="pl-PL"/>
        </w:rPr>
      </w:pPr>
      <w:r w:rsidRPr="003347CA">
        <w:rPr>
          <w:rFonts w:ascii="Poppins" w:hAnsi="Poppins" w:cs="Poppins"/>
          <w:sz w:val="16"/>
          <w:szCs w:val="16"/>
          <w:lang w:val="pl-PL"/>
        </w:rPr>
        <w:t xml:space="preserve">           Podpis Doradcy                                                                        </w:t>
      </w:r>
      <w:r w:rsidR="00E52999">
        <w:rPr>
          <w:rFonts w:ascii="Poppins" w:hAnsi="Poppins" w:cs="Poppins"/>
          <w:sz w:val="16"/>
          <w:szCs w:val="16"/>
          <w:lang w:val="pl-PL"/>
        </w:rPr>
        <w:t xml:space="preserve">                                                                    </w:t>
      </w:r>
      <w:r w:rsidRPr="003347CA">
        <w:rPr>
          <w:rFonts w:ascii="Poppins" w:hAnsi="Poppins" w:cs="Poppins"/>
          <w:sz w:val="16"/>
          <w:szCs w:val="16"/>
          <w:lang w:val="pl-PL"/>
        </w:rPr>
        <w:t>Podpis Kandydata</w:t>
      </w:r>
    </w:p>
    <w:p w14:paraId="248697E6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7F18F6B5" w14:textId="77777777" w:rsidR="00E52999" w:rsidRDefault="00E52999" w:rsidP="00CF5C92">
      <w:pPr>
        <w:jc w:val="both"/>
        <w:rPr>
          <w:rFonts w:ascii="Poppins" w:hAnsi="Poppins" w:cs="Poppins"/>
          <w:b/>
          <w:bCs/>
          <w:lang w:val="pl-PL"/>
        </w:rPr>
      </w:pPr>
    </w:p>
    <w:p w14:paraId="2E374188" w14:textId="77777777" w:rsidR="00E52999" w:rsidRDefault="00E52999" w:rsidP="00CF5C92">
      <w:pPr>
        <w:jc w:val="both"/>
        <w:rPr>
          <w:rFonts w:ascii="Poppins" w:hAnsi="Poppins" w:cs="Poppins"/>
          <w:b/>
          <w:bCs/>
          <w:lang w:val="pl-PL"/>
        </w:rPr>
      </w:pPr>
    </w:p>
    <w:p w14:paraId="74222A68" w14:textId="77777777" w:rsidR="00E52999" w:rsidRDefault="00E52999" w:rsidP="00CF5C92">
      <w:pPr>
        <w:jc w:val="both"/>
        <w:rPr>
          <w:rFonts w:ascii="Poppins" w:hAnsi="Poppins" w:cs="Poppins"/>
          <w:b/>
          <w:bCs/>
          <w:lang w:val="pl-PL"/>
        </w:rPr>
      </w:pPr>
    </w:p>
    <w:p w14:paraId="5A7E07BD" w14:textId="18D9BC86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 xml:space="preserve">Opinia oraz wskazówki </w:t>
      </w:r>
      <w:r w:rsidR="00E52999">
        <w:rPr>
          <w:rFonts w:ascii="Poppins" w:hAnsi="Poppins" w:cs="Poppins"/>
          <w:b/>
          <w:bCs/>
          <w:lang w:val="pl-PL"/>
        </w:rPr>
        <w:t>D</w:t>
      </w:r>
      <w:r w:rsidRPr="003347CA">
        <w:rPr>
          <w:rFonts w:ascii="Poppins" w:hAnsi="Poppins" w:cs="Poppins"/>
          <w:b/>
          <w:bCs/>
          <w:lang w:val="pl-PL"/>
        </w:rPr>
        <w:t xml:space="preserve">oradcy </w:t>
      </w:r>
      <w:r w:rsidR="00E52999">
        <w:rPr>
          <w:rFonts w:ascii="Poppins" w:hAnsi="Poppins" w:cs="Poppins"/>
          <w:b/>
          <w:bCs/>
          <w:lang w:val="pl-PL"/>
        </w:rPr>
        <w:t>W</w:t>
      </w:r>
      <w:r w:rsidRPr="003347CA">
        <w:rPr>
          <w:rFonts w:ascii="Poppins" w:hAnsi="Poppins" w:cs="Poppins"/>
          <w:b/>
          <w:bCs/>
          <w:lang w:val="pl-PL"/>
        </w:rPr>
        <w:t>alidacyjnego </w:t>
      </w:r>
    </w:p>
    <w:p w14:paraId="2FFBD120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Czy Kandydat posiada już wszystkie efekty uczenia się opisane dla kwalifikacji „Komunikacja i zarządzanie międzykulturowe w środowisku wielokulturowym” i może przystąpić do procesu Walidacji?  Jeśli Kandydat nie spełnia powyższych warunków doradca walidacyjny oszacowuje ilości godzin oraz formę zdobycia efektów.</w:t>
      </w:r>
    </w:p>
    <w:p w14:paraId="6A928EF1" w14:textId="77777777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  <w:gridCol w:w="222"/>
        <w:gridCol w:w="2631"/>
      </w:tblGrid>
      <w:tr w:rsidR="003347CA" w:rsidRPr="003347CA" w14:paraId="15C43883" w14:textId="77777777" w:rsidTr="003347CA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296F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Opinia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pozytywna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*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6F67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9566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Opinia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negatywna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>*</w:t>
            </w:r>
          </w:p>
        </w:tc>
      </w:tr>
    </w:tbl>
    <w:p w14:paraId="0F1057EB" w14:textId="77777777" w:rsidR="008F4522" w:rsidRPr="003347CA" w:rsidRDefault="008F4522" w:rsidP="008F4522">
      <w:pPr>
        <w:jc w:val="both"/>
        <w:rPr>
          <w:rFonts w:ascii="Poppins" w:hAnsi="Poppins" w:cs="Poppins"/>
          <w:sz w:val="16"/>
          <w:szCs w:val="16"/>
          <w:lang w:val="pl-PL"/>
        </w:rPr>
      </w:pPr>
      <w:r w:rsidRPr="003347CA">
        <w:rPr>
          <w:rFonts w:ascii="Poppins" w:hAnsi="Poppins" w:cs="Poppins"/>
          <w:sz w:val="16"/>
          <w:szCs w:val="16"/>
          <w:lang w:val="pl-PL"/>
        </w:rPr>
        <w:t>*niepotrzebne skreślić </w:t>
      </w:r>
    </w:p>
    <w:p w14:paraId="23B8A892" w14:textId="77777777" w:rsidR="003347CA" w:rsidRPr="003347CA" w:rsidRDefault="003347CA" w:rsidP="00CF5C92">
      <w:pPr>
        <w:jc w:val="both"/>
        <w:rPr>
          <w:rFonts w:ascii="Poppins" w:hAnsi="Poppins" w:cs="Poppins"/>
        </w:rPr>
      </w:pPr>
    </w:p>
    <w:p w14:paraId="7E27BE9B" w14:textId="77777777" w:rsidR="003347CA" w:rsidRPr="003347CA" w:rsidRDefault="003347CA" w:rsidP="008F4522">
      <w:pPr>
        <w:spacing w:after="0" w:line="240" w:lineRule="auto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  <w:t>………………………………………………………………………</w:t>
      </w:r>
    </w:p>
    <w:p w14:paraId="55C82AC8" w14:textId="6256B9D8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Pr="003347CA">
        <w:rPr>
          <w:rFonts w:ascii="Poppins" w:hAnsi="Poppins" w:cs="Poppins"/>
          <w:lang w:val="pl-PL"/>
        </w:rPr>
        <w:tab/>
      </w:r>
      <w:r w:rsidR="008F4522">
        <w:rPr>
          <w:rFonts w:ascii="Poppins" w:hAnsi="Poppins" w:cs="Poppins"/>
          <w:lang w:val="pl-PL"/>
        </w:rPr>
        <w:t xml:space="preserve">                 </w:t>
      </w:r>
      <w:r w:rsidRPr="003347CA">
        <w:rPr>
          <w:rFonts w:ascii="Poppins" w:hAnsi="Poppins" w:cs="Poppins"/>
          <w:sz w:val="16"/>
          <w:szCs w:val="16"/>
          <w:lang w:val="pl-PL"/>
        </w:rPr>
        <w:t>Data i podpis Doradcy </w:t>
      </w:r>
      <w:r w:rsidR="008F4522" w:rsidRPr="008F4522">
        <w:rPr>
          <w:rFonts w:ascii="Poppins" w:hAnsi="Poppins" w:cs="Poppins"/>
          <w:sz w:val="16"/>
          <w:szCs w:val="16"/>
          <w:lang w:val="pl-PL"/>
        </w:rPr>
        <w:t>W</w:t>
      </w:r>
      <w:r w:rsidR="008F4522">
        <w:rPr>
          <w:rFonts w:ascii="Poppins" w:hAnsi="Poppins" w:cs="Poppins"/>
          <w:sz w:val="16"/>
          <w:szCs w:val="16"/>
          <w:lang w:val="pl-PL"/>
        </w:rPr>
        <w:t>alidacyjnego</w:t>
      </w:r>
    </w:p>
    <w:p w14:paraId="7B1E18D6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68D48FBC" w14:textId="77777777" w:rsidR="008F4522" w:rsidRDefault="008F4522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55BE05D7" w14:textId="7A0416FE" w:rsidR="003347CA" w:rsidRPr="003347CA" w:rsidRDefault="003347CA" w:rsidP="008F4522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6. Rezygnacja z Walidacji i procesu Certyfikacji</w:t>
      </w:r>
    </w:p>
    <w:p w14:paraId="75F2EEEE" w14:textId="4580D1F9" w:rsidR="003347CA" w:rsidRPr="003347CA" w:rsidRDefault="003347CA" w:rsidP="008F4522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t xml:space="preserve">FORMULARZ REZYGNACJI </w:t>
      </w:r>
      <w:proofErr w:type="gramStart"/>
      <w:r w:rsidRPr="003347CA">
        <w:rPr>
          <w:rFonts w:ascii="Poppins" w:hAnsi="Poppins" w:cs="Poppins"/>
          <w:b/>
          <w:bCs/>
          <w:u w:val="single"/>
          <w:lang w:val="pl-PL"/>
        </w:rPr>
        <w:t>Z  WALIDACJI</w:t>
      </w:r>
      <w:proofErr w:type="gramEnd"/>
      <w:r w:rsidRPr="003347CA">
        <w:rPr>
          <w:rFonts w:ascii="Poppins" w:hAnsi="Poppins" w:cs="Poppins"/>
          <w:b/>
          <w:bCs/>
          <w:u w:val="single"/>
          <w:lang w:val="pl-PL"/>
        </w:rPr>
        <w:t xml:space="preserve"> I PROCESU CERTYFIKACJI</w:t>
      </w:r>
    </w:p>
    <w:p w14:paraId="03C51AE6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i/>
          <w:iCs/>
          <w:lang w:val="pl-PL"/>
        </w:rPr>
        <w:t>“Komunikacja i zarządzanie międzykulturowe w środowisku wielokulturowym”</w:t>
      </w:r>
    </w:p>
    <w:p w14:paraId="3BA5958A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5A669A82" w14:textId="77777777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b/>
          <w:bCs/>
          <w:u w:val="single"/>
        </w:rPr>
        <w:t>PROSZĘ WYPEŁNIĆ DRUKOWANYMI LITERAMI </w:t>
      </w:r>
    </w:p>
    <w:tbl>
      <w:tblPr>
        <w:tblW w:w="103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5157"/>
        <w:gridCol w:w="4678"/>
      </w:tblGrid>
      <w:tr w:rsidR="003347CA" w:rsidRPr="003347CA" w14:paraId="307E12C5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D42631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6E0387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Imię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nazwisko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2E3995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EB4E20A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FA2CE9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2.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3DBFAC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</w:rPr>
              <w:t>urodzenia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92F82A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AAF025C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C50868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3.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844D9D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Miejsce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urodzenia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4667BF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59AA028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6FA437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4.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9FBD18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PESEL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CA0F31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EB6E318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7FF007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5.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CC1983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Adres </w:t>
            </w:r>
            <w:proofErr w:type="spellStart"/>
            <w:r w:rsidRPr="003347CA">
              <w:rPr>
                <w:rFonts w:ascii="Poppins" w:hAnsi="Poppins" w:cs="Poppins"/>
              </w:rPr>
              <w:t>zamieszkania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9F95EC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74B41DF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932FD0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6.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422431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Nr </w:t>
            </w:r>
            <w:proofErr w:type="spellStart"/>
            <w:r w:rsidRPr="003347CA">
              <w:rPr>
                <w:rFonts w:ascii="Poppins" w:hAnsi="Poppins" w:cs="Poppins"/>
              </w:rPr>
              <w:t>telefonu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173ECA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D5D8419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D2AFB7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7.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4FE4DB7" w14:textId="3CE6A77D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Adres e</w:t>
            </w:r>
            <w:r w:rsidR="008F4522">
              <w:rPr>
                <w:rFonts w:ascii="Poppins" w:hAnsi="Poppins" w:cs="Poppins"/>
              </w:rPr>
              <w:t>-</w:t>
            </w:r>
            <w:r w:rsidRPr="003347CA">
              <w:rPr>
                <w:rFonts w:ascii="Poppins" w:hAnsi="Poppins" w:cs="Poppins"/>
              </w:rPr>
              <w:t>mail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AF8298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6790E6D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7A1702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8.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7583D1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</w:rPr>
              <w:t>wyznaczonej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Walidacji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F2B982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25CB05AA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D2B218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9.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AB2C94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Powód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rezygnacji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7E1A02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1E231B4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8A5157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10.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0352D6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Dokumenty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dołączone</w:t>
            </w:r>
            <w:proofErr w:type="spellEnd"/>
            <w:r w:rsidRPr="003347CA">
              <w:rPr>
                <w:rFonts w:ascii="Poppins" w:hAnsi="Poppins" w:cs="Poppins"/>
              </w:rPr>
              <w:t xml:space="preserve"> do </w:t>
            </w:r>
            <w:proofErr w:type="spellStart"/>
            <w:r w:rsidRPr="003347CA">
              <w:rPr>
                <w:rFonts w:ascii="Poppins" w:hAnsi="Poppins" w:cs="Poppins"/>
              </w:rPr>
              <w:t>rezygnacji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31AB01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84B6C" w14:paraId="2C169DA4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D99ADF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11.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BB2D19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Nr konta bankowego na które dokonać zwrotu środków pieniężnych 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61F5BE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</w:tbl>
    <w:p w14:paraId="52A95AD2" w14:textId="77777777" w:rsidR="008F4522" w:rsidRPr="008F4522" w:rsidRDefault="008F4522" w:rsidP="008F4522">
      <w:pPr>
        <w:spacing w:after="0" w:line="240" w:lineRule="auto"/>
        <w:jc w:val="both"/>
        <w:rPr>
          <w:rFonts w:ascii="Poppins" w:hAnsi="Poppins" w:cs="Poppins"/>
          <w:sz w:val="20"/>
          <w:szCs w:val="20"/>
          <w:lang w:val="pl-PL"/>
        </w:rPr>
      </w:pPr>
    </w:p>
    <w:p w14:paraId="77B43F7F" w14:textId="46CA1C38" w:rsidR="008F4522" w:rsidRPr="003347CA" w:rsidRDefault="008F4522" w:rsidP="008F4522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…………………………</w:t>
      </w:r>
      <w:r>
        <w:rPr>
          <w:rFonts w:ascii="Poppins" w:hAnsi="Poppins" w:cs="Poppins"/>
          <w:lang w:val="pl-PL"/>
        </w:rPr>
        <w:t>……….</w:t>
      </w:r>
      <w:r w:rsidRPr="003347CA">
        <w:rPr>
          <w:rFonts w:ascii="Poppins" w:hAnsi="Poppins" w:cs="Poppins"/>
          <w:lang w:val="pl-PL"/>
        </w:rPr>
        <w:t xml:space="preserve">                                                         </w:t>
      </w:r>
      <w:r>
        <w:rPr>
          <w:rFonts w:ascii="Poppins" w:hAnsi="Poppins" w:cs="Poppins"/>
          <w:lang w:val="pl-PL"/>
        </w:rPr>
        <w:t xml:space="preserve">                                 </w:t>
      </w:r>
      <w:r w:rsidRPr="003347CA">
        <w:rPr>
          <w:rFonts w:ascii="Poppins" w:hAnsi="Poppins" w:cs="Poppins"/>
          <w:lang w:val="pl-PL"/>
        </w:rPr>
        <w:t>  ……………………………………..</w:t>
      </w:r>
    </w:p>
    <w:p w14:paraId="58F4EA37" w14:textId="77777777" w:rsidR="008F4522" w:rsidRPr="003347CA" w:rsidRDefault="008F4522" w:rsidP="008F4522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vertAlign w:val="subscript"/>
          <w:lang w:val="pl-PL"/>
        </w:rPr>
        <w:lastRenderedPageBreak/>
        <w:t xml:space="preserve">(miejscowość, data) </w:t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</w:r>
      <w:r w:rsidRPr="003347CA">
        <w:rPr>
          <w:rFonts w:ascii="Poppins" w:hAnsi="Poppins" w:cs="Poppins"/>
          <w:vertAlign w:val="subscript"/>
          <w:lang w:val="pl-PL"/>
        </w:rPr>
        <w:tab/>
        <w:t xml:space="preserve">                                              </w:t>
      </w:r>
      <w:r>
        <w:rPr>
          <w:rFonts w:ascii="Poppins" w:hAnsi="Poppins" w:cs="Poppins"/>
          <w:vertAlign w:val="subscript"/>
          <w:lang w:val="pl-PL"/>
        </w:rPr>
        <w:t xml:space="preserve">               </w:t>
      </w:r>
      <w:proofErr w:type="gramStart"/>
      <w:r>
        <w:rPr>
          <w:rFonts w:ascii="Poppins" w:hAnsi="Poppins" w:cs="Poppins"/>
          <w:vertAlign w:val="subscript"/>
          <w:lang w:val="pl-PL"/>
        </w:rPr>
        <w:t xml:space="preserve">  </w:t>
      </w:r>
      <w:r w:rsidRPr="003347CA">
        <w:rPr>
          <w:rFonts w:ascii="Poppins" w:hAnsi="Poppins" w:cs="Poppins"/>
          <w:vertAlign w:val="subscript"/>
          <w:lang w:val="pl-PL"/>
        </w:rPr>
        <w:t xml:space="preserve"> (</w:t>
      </w:r>
      <w:proofErr w:type="gramEnd"/>
      <w:r>
        <w:rPr>
          <w:rFonts w:ascii="Poppins" w:hAnsi="Poppins" w:cs="Poppins"/>
          <w:vertAlign w:val="subscript"/>
          <w:lang w:val="pl-PL"/>
        </w:rPr>
        <w:t>c</w:t>
      </w:r>
      <w:r w:rsidRPr="003347CA">
        <w:rPr>
          <w:rFonts w:ascii="Poppins" w:hAnsi="Poppins" w:cs="Poppins"/>
          <w:vertAlign w:val="subscript"/>
          <w:lang w:val="pl-PL"/>
        </w:rPr>
        <w:t>zytelny podpis)</w:t>
      </w:r>
    </w:p>
    <w:p w14:paraId="7B88A79D" w14:textId="25EBD331" w:rsidR="003347CA" w:rsidRPr="003347CA" w:rsidRDefault="003347CA" w:rsidP="008F4522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t>Załącznik nr 7. Lista osób zgłoszonych do Walidacji i Procesu Certyfikacji</w:t>
      </w:r>
    </w:p>
    <w:p w14:paraId="44933CE1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5F934D8B" w14:textId="24CC6286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Lista osób zgłoszona do Walidacji i procesu certyfikacji „Komunikacja</w:t>
      </w:r>
      <w:r w:rsidR="008F4522">
        <w:rPr>
          <w:rFonts w:ascii="Poppins" w:hAnsi="Poppins" w:cs="Poppins"/>
          <w:b/>
          <w:bCs/>
          <w:lang w:val="pl-PL"/>
        </w:rPr>
        <w:t xml:space="preserve"> </w:t>
      </w:r>
      <w:r w:rsidRPr="003347CA">
        <w:rPr>
          <w:rFonts w:ascii="Poppins" w:hAnsi="Poppins" w:cs="Poppins"/>
          <w:b/>
          <w:bCs/>
          <w:lang w:val="pl-PL"/>
        </w:rPr>
        <w:t>i</w:t>
      </w:r>
      <w:r w:rsidR="008F4522">
        <w:rPr>
          <w:rFonts w:ascii="Poppins" w:hAnsi="Poppins" w:cs="Poppins"/>
          <w:b/>
          <w:bCs/>
          <w:lang w:val="pl-PL"/>
        </w:rPr>
        <w:t> </w:t>
      </w:r>
      <w:r w:rsidRPr="003347CA">
        <w:rPr>
          <w:rFonts w:ascii="Poppins" w:hAnsi="Poppins" w:cs="Poppins"/>
          <w:b/>
          <w:bCs/>
          <w:lang w:val="pl-PL"/>
        </w:rPr>
        <w:t xml:space="preserve">zarządzanie międzykulturowe w środowisku wielokulturowym” </w:t>
      </w:r>
      <w:r w:rsidRPr="003347CA">
        <w:rPr>
          <w:rFonts w:ascii="Poppins" w:hAnsi="Poppins" w:cs="Poppins"/>
          <w:b/>
          <w:bCs/>
          <w:lang w:val="pl-PL"/>
        </w:rPr>
        <w:br/>
        <w:t>w</w:t>
      </w:r>
      <w:r w:rsidR="008F4522">
        <w:rPr>
          <w:rFonts w:ascii="Poppins" w:hAnsi="Poppins" w:cs="Poppins"/>
          <w:b/>
          <w:bCs/>
          <w:lang w:val="pl-PL"/>
        </w:rPr>
        <w:t xml:space="preserve"> </w:t>
      </w:r>
      <w:r w:rsidRPr="003347CA">
        <w:rPr>
          <w:rFonts w:ascii="Poppins" w:hAnsi="Poppins" w:cs="Poppins"/>
          <w:b/>
          <w:bCs/>
          <w:lang w:val="pl-PL"/>
        </w:rPr>
        <w:t>Kombinat Wiedzy Joanna Frączek-Broda</w:t>
      </w:r>
      <w:r w:rsidR="008F4522">
        <w:rPr>
          <w:rFonts w:ascii="Poppins" w:hAnsi="Poppins" w:cs="Poppins"/>
          <w:b/>
          <w:bCs/>
          <w:lang w:val="pl-PL"/>
        </w:rPr>
        <w:t>.</w:t>
      </w:r>
    </w:p>
    <w:p w14:paraId="3112A41D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332EC57A" w14:textId="643E6A6B" w:rsidR="003347CA" w:rsidRPr="00384B6C" w:rsidRDefault="003347CA" w:rsidP="00CF5C92">
      <w:pPr>
        <w:jc w:val="both"/>
        <w:rPr>
          <w:rFonts w:ascii="Poppins" w:hAnsi="Poppins" w:cs="Poppins"/>
          <w:lang w:val="pl-PL"/>
        </w:rPr>
      </w:pPr>
      <w:r w:rsidRPr="00384B6C">
        <w:rPr>
          <w:rFonts w:ascii="Poppins" w:hAnsi="Poppins" w:cs="Poppins"/>
          <w:lang w:val="pl-PL"/>
        </w:rPr>
        <w:t>Data Walidacji</w:t>
      </w:r>
      <w:r w:rsidR="008F4522" w:rsidRPr="00384B6C">
        <w:rPr>
          <w:rFonts w:ascii="Poppins" w:hAnsi="Poppins" w:cs="Poppins"/>
          <w:lang w:val="pl-PL"/>
        </w:rPr>
        <w:t>:</w:t>
      </w:r>
      <w:r w:rsidRPr="00384B6C">
        <w:rPr>
          <w:rFonts w:ascii="Poppins" w:hAnsi="Poppins" w:cs="Poppins"/>
          <w:lang w:val="pl-PL"/>
        </w:rPr>
        <w:t xml:space="preserve"> …………</w:t>
      </w:r>
      <w:r w:rsidR="008F4522" w:rsidRPr="00384B6C">
        <w:rPr>
          <w:rFonts w:ascii="Poppins" w:hAnsi="Poppins" w:cs="Poppins"/>
          <w:lang w:val="pl-PL"/>
        </w:rPr>
        <w:t>……………………………</w:t>
      </w:r>
      <w:r w:rsidRPr="00384B6C">
        <w:rPr>
          <w:rFonts w:ascii="Poppins" w:hAnsi="Poppins" w:cs="Poppins"/>
          <w:lang w:val="pl-PL"/>
        </w:rPr>
        <w:t>…………</w:t>
      </w:r>
    </w:p>
    <w:p w14:paraId="44563790" w14:textId="0623D5E1" w:rsidR="003347CA" w:rsidRPr="00384B6C" w:rsidRDefault="003347CA" w:rsidP="00CF5C92">
      <w:pPr>
        <w:jc w:val="both"/>
        <w:rPr>
          <w:rFonts w:ascii="Poppins" w:hAnsi="Poppins" w:cs="Poppins"/>
          <w:lang w:val="pl-PL"/>
        </w:rPr>
      </w:pPr>
      <w:r w:rsidRPr="00384B6C">
        <w:rPr>
          <w:rFonts w:ascii="Poppins" w:hAnsi="Poppins" w:cs="Poppins"/>
          <w:lang w:val="pl-PL"/>
        </w:rPr>
        <w:t>Miejsce</w:t>
      </w:r>
      <w:r w:rsidR="00B41E7E" w:rsidRPr="00384B6C">
        <w:rPr>
          <w:rFonts w:ascii="Poppins" w:hAnsi="Poppins" w:cs="Poppins"/>
          <w:lang w:val="pl-PL"/>
        </w:rPr>
        <w:t>/Platforma</w:t>
      </w:r>
      <w:r w:rsidRPr="00384B6C">
        <w:rPr>
          <w:rFonts w:ascii="Poppins" w:hAnsi="Poppins" w:cs="Poppins"/>
          <w:lang w:val="pl-PL"/>
        </w:rPr>
        <w:t xml:space="preserve"> Walidacji: ……………………………………</w:t>
      </w:r>
      <w:r w:rsidR="008F4522" w:rsidRPr="00384B6C">
        <w:rPr>
          <w:rFonts w:ascii="Poppins" w:hAnsi="Poppins" w:cs="Poppins"/>
          <w:lang w:val="pl-PL"/>
        </w:rPr>
        <w:t>…….</w:t>
      </w:r>
    </w:p>
    <w:p w14:paraId="3A9E590B" w14:textId="77777777" w:rsidR="003347CA" w:rsidRPr="00384B6C" w:rsidRDefault="003347CA" w:rsidP="00CF5C92">
      <w:pPr>
        <w:jc w:val="both"/>
        <w:rPr>
          <w:rFonts w:ascii="Poppins" w:hAnsi="Poppins" w:cs="Poppins"/>
          <w:lang w:val="pl-PL"/>
        </w:rPr>
      </w:pPr>
    </w:p>
    <w:tbl>
      <w:tblPr>
        <w:tblW w:w="100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2104"/>
        <w:gridCol w:w="2122"/>
        <w:gridCol w:w="2461"/>
        <w:gridCol w:w="1731"/>
        <w:gridCol w:w="1134"/>
      </w:tblGrid>
      <w:tr w:rsidR="003347CA" w:rsidRPr="003347CA" w14:paraId="53B79C23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7CACAA5" w14:textId="77777777" w:rsidR="003347CA" w:rsidRPr="003347CA" w:rsidRDefault="003347CA" w:rsidP="008F4522">
            <w:pPr>
              <w:spacing w:after="0"/>
              <w:jc w:val="center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Lp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9CCF900" w14:textId="77777777" w:rsidR="003347CA" w:rsidRPr="003347CA" w:rsidRDefault="003347CA" w:rsidP="008F4522">
            <w:pPr>
              <w:spacing w:after="0"/>
              <w:jc w:val="center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Imię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i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nazwisko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77965C4" w14:textId="77777777" w:rsidR="003347CA" w:rsidRPr="003347CA" w:rsidRDefault="003347CA" w:rsidP="008F4522">
            <w:pPr>
              <w:spacing w:after="0"/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urodzenia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741F835" w14:textId="77777777" w:rsidR="003347CA" w:rsidRPr="003347CA" w:rsidRDefault="003347CA" w:rsidP="008F4522">
            <w:pPr>
              <w:spacing w:after="0"/>
              <w:jc w:val="center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Miejsce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urodzenia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8DBC13B" w14:textId="0E4E35E6" w:rsidR="003347CA" w:rsidRPr="003347CA" w:rsidRDefault="008F4522" w:rsidP="008F4522">
            <w:pPr>
              <w:spacing w:after="0"/>
              <w:jc w:val="center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  <w:b/>
                <w:bCs/>
              </w:rPr>
              <w:t>PESEL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1909BD8" w14:textId="77777777" w:rsidR="003347CA" w:rsidRPr="003347CA" w:rsidRDefault="003347CA" w:rsidP="008F4522">
            <w:pPr>
              <w:spacing w:after="0"/>
              <w:jc w:val="center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Uwagi</w:t>
            </w:r>
            <w:proofErr w:type="spellEnd"/>
          </w:p>
        </w:tc>
      </w:tr>
      <w:tr w:rsidR="003347CA" w:rsidRPr="003347CA" w14:paraId="275D1089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5EDCF7E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F3DFA60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7BB1A6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FF0BFF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201BC80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7A95CE2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4E2462F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85027B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610906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48112CA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6BAB8F6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456664C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19F3C8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2A69DFB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7AB60EC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4B2347E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394C22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CE94017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B4C77BD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F9A6F23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25FD6B4E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D07813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3F535C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11D1DD6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50E6EF7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5C3B380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FCA1111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7A7777C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60A56AC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5ABB4F6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74A2F37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4020F66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E157B4B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927D1C7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E7CEADF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E9FD917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55829BD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245FE2B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2348E8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54D1295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8CEBEDC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8F4522" w:rsidRPr="003347CA" w14:paraId="2574E742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3AF54AA" w14:textId="38087986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84FA59E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2919084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561E401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774E236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A172861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8F4522" w:rsidRPr="003347CA" w14:paraId="3B75517D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AF32EF8" w14:textId="382ACC5E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E5DB450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BDB4133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560F6CD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3E8F5EF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B2F950A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8F4522" w:rsidRPr="003347CA" w14:paraId="7CF8D1B8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660138B" w14:textId="5CEEFEF3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EDA9EEE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40FC55C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C133D67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927703B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9098323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8F4522" w:rsidRPr="003347CA" w14:paraId="12B4AAC8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B8E255D" w14:textId="3845C68B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73C4A48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EFAA2C4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04327B9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B57BAF9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FACC956" w14:textId="77777777" w:rsidR="008F4522" w:rsidRPr="003347CA" w:rsidRDefault="008F4522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</w:tbl>
    <w:p w14:paraId="020C5EB3" w14:textId="42AF944C" w:rsidR="008F4522" w:rsidRDefault="008F4522">
      <w:pPr>
        <w:rPr>
          <w:rFonts w:ascii="Poppins" w:hAnsi="Poppins" w:cs="Poppins"/>
          <w:b/>
          <w:bCs/>
          <w:u w:val="single"/>
          <w:lang w:val="pl-PL"/>
        </w:rPr>
      </w:pPr>
    </w:p>
    <w:p w14:paraId="02C5661A" w14:textId="0167567B" w:rsidR="003347CA" w:rsidRPr="003347CA" w:rsidRDefault="003347CA" w:rsidP="008F4522">
      <w:pPr>
        <w:jc w:val="center"/>
        <w:rPr>
          <w:rFonts w:ascii="Poppins" w:hAnsi="Poppins" w:cs="Poppins"/>
          <w:lang w:val="pl-PL"/>
        </w:rPr>
      </w:pPr>
      <w:bookmarkStart w:id="1" w:name="_Hlk160548066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8</w:t>
      </w:r>
      <w:r w:rsidRPr="003347CA">
        <w:rPr>
          <w:rFonts w:ascii="Poppins" w:hAnsi="Poppins" w:cs="Poppins"/>
          <w:b/>
          <w:bCs/>
          <w:u w:val="single"/>
          <w:lang w:val="pl-PL"/>
        </w:rPr>
        <w:br/>
        <w:t xml:space="preserve"> Wzór listy obecności na Walidacji „Komunikacja i zarządzanie międzykulturowe w środowisku wielokulturowym”</w:t>
      </w:r>
    </w:p>
    <w:p w14:paraId="69EAAE1D" w14:textId="605883F1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Lista osób obecnych na Walidacji w dniu</w:t>
      </w:r>
      <w:r w:rsidR="008F4522">
        <w:rPr>
          <w:rFonts w:ascii="Poppins" w:hAnsi="Poppins" w:cs="Poppins"/>
          <w:lang w:val="pl-PL"/>
        </w:rPr>
        <w:t>:</w:t>
      </w:r>
      <w:r w:rsidRPr="003347CA">
        <w:rPr>
          <w:rFonts w:ascii="Poppins" w:hAnsi="Poppins" w:cs="Poppins"/>
          <w:lang w:val="pl-PL"/>
        </w:rPr>
        <w:t xml:space="preserve"> …</w:t>
      </w:r>
      <w:r w:rsidR="008F4522">
        <w:rPr>
          <w:rFonts w:ascii="Poppins" w:hAnsi="Poppins" w:cs="Poppins"/>
          <w:lang w:val="pl-PL"/>
        </w:rPr>
        <w:t>………</w:t>
      </w:r>
      <w:proofErr w:type="gramStart"/>
      <w:r w:rsidR="008F4522">
        <w:rPr>
          <w:rFonts w:ascii="Poppins" w:hAnsi="Poppins" w:cs="Poppins"/>
          <w:lang w:val="pl-PL"/>
        </w:rPr>
        <w:t>…….</w:t>
      </w:r>
      <w:proofErr w:type="gramEnd"/>
      <w:r w:rsidR="008F4522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………….………</w:t>
      </w:r>
    </w:p>
    <w:p w14:paraId="6B2670FE" w14:textId="27D0BD61" w:rsidR="003347CA" w:rsidRPr="003347CA" w:rsidRDefault="003347CA" w:rsidP="00CF5C92">
      <w:pPr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Miejsce</w:t>
      </w:r>
      <w:proofErr w:type="spellEnd"/>
      <w:r w:rsidR="00B41E7E">
        <w:rPr>
          <w:rFonts w:ascii="Poppins" w:hAnsi="Poppins" w:cs="Poppins"/>
        </w:rPr>
        <w:t>/</w:t>
      </w:r>
      <w:proofErr w:type="spellStart"/>
      <w:r w:rsidR="00B41E7E">
        <w:rPr>
          <w:rFonts w:ascii="Poppins" w:hAnsi="Poppins" w:cs="Poppins"/>
        </w:rPr>
        <w:t>Platforma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Walidacji</w:t>
      </w:r>
      <w:proofErr w:type="spellEnd"/>
      <w:r w:rsidRPr="003347CA">
        <w:rPr>
          <w:rFonts w:ascii="Poppins" w:hAnsi="Poppins" w:cs="Poppins"/>
        </w:rPr>
        <w:t>: ……………………………………………</w:t>
      </w:r>
      <w:r w:rsidR="008F4522">
        <w:rPr>
          <w:rFonts w:ascii="Poppins" w:hAnsi="Poppins" w:cs="Poppins"/>
        </w:rPr>
        <w:t>…………………………………………….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"/>
        <w:gridCol w:w="5544"/>
        <w:gridCol w:w="3685"/>
      </w:tblGrid>
      <w:tr w:rsidR="003347CA" w:rsidRPr="003347CA" w14:paraId="397312C2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CC9A4AE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Lp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EBF69F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Imię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Nazwisko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051493A" w14:textId="0DFE0543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Podpis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osoby</w:t>
            </w:r>
            <w:proofErr w:type="spellEnd"/>
            <w:r w:rsidR="00B41E7E">
              <w:rPr>
                <w:rFonts w:ascii="Poppins" w:hAnsi="Poppins" w:cs="Poppins"/>
              </w:rPr>
              <w:t>*</w:t>
            </w:r>
          </w:p>
        </w:tc>
      </w:tr>
      <w:tr w:rsidR="003347CA" w:rsidRPr="003347CA" w14:paraId="182B02F2" w14:textId="77777777" w:rsidTr="008F4522">
        <w:trPr>
          <w:trHeight w:val="3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EA36A6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2E35C7A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0397ADB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19F7A6E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51CBA2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2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7A1E6BDE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C1D0D9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67869C3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E288B53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3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475E64A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A1082D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34678247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47E611E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4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7F60785D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2F67807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297C0F9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1FDC08D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5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7ED0A421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5358E10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037BB31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2D2DD08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6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4E766E2C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06D67E6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54411E08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515426F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7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3BA26B13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0F28E11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32859B7D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129FC6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8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22C52A61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0F783BD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2CEA194F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AAADC3C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9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17CFB644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68FFD03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27FBB90C" w14:textId="77777777" w:rsidTr="008F45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BD9AE89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10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9099882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02C8BCA" w14:textId="77777777" w:rsidR="003347CA" w:rsidRPr="003347CA" w:rsidRDefault="003347CA" w:rsidP="008F4522">
            <w:pPr>
              <w:spacing w:after="0"/>
              <w:jc w:val="both"/>
              <w:rPr>
                <w:rFonts w:ascii="Poppins" w:hAnsi="Poppins" w:cs="Poppins"/>
              </w:rPr>
            </w:pPr>
          </w:p>
        </w:tc>
      </w:tr>
    </w:tbl>
    <w:p w14:paraId="7EF6D414" w14:textId="489EA031" w:rsidR="003347CA" w:rsidRPr="003347CA" w:rsidRDefault="00B41E7E" w:rsidP="00CF5C92">
      <w:pPr>
        <w:jc w:val="both"/>
        <w:rPr>
          <w:rFonts w:ascii="Poppins" w:hAnsi="Poppins" w:cs="Poppins"/>
          <w:lang w:val="pl-PL"/>
        </w:rPr>
      </w:pPr>
      <w:r w:rsidRPr="00B41E7E">
        <w:rPr>
          <w:rFonts w:ascii="Poppins" w:hAnsi="Poppins" w:cs="Poppins"/>
          <w:lang w:val="pl-PL"/>
        </w:rPr>
        <w:t>*W przypadku kwalifikacji zdalnej, n</w:t>
      </w:r>
      <w:r>
        <w:rPr>
          <w:rFonts w:ascii="Poppins" w:hAnsi="Poppins" w:cs="Poppins"/>
          <w:lang w:val="pl-PL"/>
        </w:rPr>
        <w:t xml:space="preserve">ależy okazać dowód osobisty do kamery, a następnie zaznaczyć swoje nazwisko na liście udostępnionej online. </w:t>
      </w:r>
    </w:p>
    <w:p w14:paraId="76812B67" w14:textId="77777777" w:rsidR="008F4522" w:rsidRDefault="008F4522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5E32F17C" w14:textId="546AFF69" w:rsidR="003347CA" w:rsidRPr="003347CA" w:rsidRDefault="003347CA" w:rsidP="008F4522">
      <w:pPr>
        <w:jc w:val="center"/>
        <w:rPr>
          <w:rFonts w:ascii="Poppins" w:hAnsi="Poppins" w:cs="Poppins"/>
          <w:lang w:val="pl-PL"/>
        </w:rPr>
      </w:pPr>
      <w:bookmarkStart w:id="2" w:name="_Hlk160548106"/>
      <w:bookmarkEnd w:id="1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9. Protokół z przebiegu Walidacji</w:t>
      </w:r>
    </w:p>
    <w:p w14:paraId="01F97835" w14:textId="09303434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PROTOKÓŁ z przebiegu Walidacji „Komunikacja i zarządzanie międzykulturowe w</w:t>
      </w:r>
      <w:r w:rsidR="008F4522">
        <w:rPr>
          <w:rFonts w:ascii="Poppins" w:hAnsi="Poppins" w:cs="Poppins"/>
          <w:b/>
          <w:bCs/>
          <w:lang w:val="pl-PL"/>
        </w:rPr>
        <w:t> </w:t>
      </w:r>
      <w:r w:rsidRPr="003347CA">
        <w:rPr>
          <w:rFonts w:ascii="Poppins" w:hAnsi="Poppins" w:cs="Poppins"/>
          <w:b/>
          <w:bCs/>
          <w:lang w:val="pl-PL"/>
        </w:rPr>
        <w:t>środowisku wielokulturowym”</w:t>
      </w:r>
      <w:r w:rsidR="008F4522">
        <w:rPr>
          <w:rFonts w:ascii="Poppins" w:hAnsi="Poppins" w:cs="Poppins"/>
          <w:b/>
          <w:bCs/>
          <w:lang w:val="pl-PL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"/>
        <w:gridCol w:w="3044"/>
        <w:gridCol w:w="131"/>
        <w:gridCol w:w="1238"/>
        <w:gridCol w:w="1677"/>
        <w:gridCol w:w="543"/>
        <w:gridCol w:w="1353"/>
        <w:gridCol w:w="1572"/>
      </w:tblGrid>
      <w:tr w:rsidR="003347CA" w:rsidRPr="003347CA" w14:paraId="21051D4C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E1D35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Lp</w:t>
            </w:r>
            <w:proofErr w:type="spellEnd"/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47FE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Data</w:t>
            </w:r>
          </w:p>
        </w:tc>
        <w:tc>
          <w:tcPr>
            <w:tcW w:w="65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C751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 </w:t>
            </w:r>
          </w:p>
        </w:tc>
      </w:tr>
      <w:tr w:rsidR="003347CA" w:rsidRPr="003347CA" w14:paraId="20B247FA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19E9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6DC040" w14:textId="6FC92521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Miejscowość</w:t>
            </w:r>
            <w:proofErr w:type="spellEnd"/>
            <w:r w:rsidR="00B41E7E">
              <w:rPr>
                <w:rFonts w:ascii="Poppins" w:hAnsi="Poppins" w:cs="Poppins"/>
              </w:rPr>
              <w:t>/</w:t>
            </w:r>
            <w:proofErr w:type="spellStart"/>
            <w:r w:rsidR="00B41E7E">
              <w:rPr>
                <w:rFonts w:ascii="Poppins" w:hAnsi="Poppins" w:cs="Poppins"/>
              </w:rPr>
              <w:t>Platforma</w:t>
            </w:r>
            <w:proofErr w:type="spellEnd"/>
          </w:p>
        </w:tc>
        <w:tc>
          <w:tcPr>
            <w:tcW w:w="65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5365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5F85567D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0074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2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A4173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Nr </w:t>
            </w:r>
            <w:proofErr w:type="spellStart"/>
            <w:r w:rsidRPr="003347CA">
              <w:rPr>
                <w:rFonts w:ascii="Poppins" w:hAnsi="Poppins" w:cs="Poppins"/>
              </w:rPr>
              <w:t>protokołu</w:t>
            </w:r>
            <w:proofErr w:type="spellEnd"/>
          </w:p>
        </w:tc>
        <w:tc>
          <w:tcPr>
            <w:tcW w:w="65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1C877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gramStart"/>
            <w:r w:rsidRPr="003347CA">
              <w:rPr>
                <w:rFonts w:ascii="Poppins" w:hAnsi="Poppins" w:cs="Poppins"/>
              </w:rPr>
              <w:t>…..</w:t>
            </w:r>
            <w:proofErr w:type="gramEnd"/>
            <w:r w:rsidRPr="003347CA">
              <w:rPr>
                <w:rFonts w:ascii="Poppins" w:hAnsi="Poppins" w:cs="Poppins"/>
              </w:rPr>
              <w:t>/KZM/202….</w:t>
            </w:r>
          </w:p>
        </w:tc>
      </w:tr>
      <w:tr w:rsidR="003347CA" w:rsidRPr="00384B6C" w14:paraId="7CA063FF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53E21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3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15365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Walidacja</w:t>
            </w:r>
            <w:proofErr w:type="spellEnd"/>
          </w:p>
        </w:tc>
        <w:tc>
          <w:tcPr>
            <w:tcW w:w="65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1907A" w14:textId="389B010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„Komunikacja i zarządzanie międzykulturowe w środo</w:t>
            </w:r>
            <w:r w:rsidR="008F4522">
              <w:rPr>
                <w:rFonts w:ascii="Poppins" w:hAnsi="Poppins" w:cs="Poppins"/>
                <w:b/>
                <w:bCs/>
                <w:lang w:val="pl-PL"/>
              </w:rPr>
              <w:t>-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>wisku wielokulturowym”</w:t>
            </w:r>
          </w:p>
        </w:tc>
      </w:tr>
      <w:tr w:rsidR="003347CA" w:rsidRPr="003347CA" w14:paraId="32F627F3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9190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4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B146C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Skład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Komisji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Walidacyjnej</w:t>
            </w:r>
            <w:proofErr w:type="spellEnd"/>
          </w:p>
        </w:tc>
      </w:tr>
      <w:tr w:rsidR="00B41E7E" w:rsidRPr="003347CA" w14:paraId="19A7CA36" w14:textId="77777777" w:rsidTr="00B41E7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676A53" w14:textId="77777777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6ABD9" w14:textId="45591487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Przewodnicząc</w:t>
            </w:r>
            <w:r>
              <w:rPr>
                <w:rFonts w:ascii="Poppins" w:hAnsi="Poppins" w:cs="Poppins"/>
              </w:rPr>
              <w:t>y</w:t>
            </w:r>
            <w:proofErr w:type="spellEnd"/>
            <w:r>
              <w:rPr>
                <w:rFonts w:ascii="Poppins" w:hAnsi="Poppins" w:cs="Poppins"/>
              </w:rPr>
              <w:t>/a</w:t>
            </w:r>
          </w:p>
        </w:tc>
        <w:tc>
          <w:tcPr>
            <w:tcW w:w="65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B786D" w14:textId="77777777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2ECB51CA" w14:textId="77777777" w:rsidTr="00B41E7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54093" w14:textId="77777777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B21C4" w14:textId="01304FAB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Członek</w:t>
            </w:r>
            <w:proofErr w:type="spellEnd"/>
            <w:r>
              <w:rPr>
                <w:rFonts w:ascii="Poppins" w:hAnsi="Poppins" w:cs="Poppins"/>
              </w:rPr>
              <w:t>/</w:t>
            </w:r>
            <w:proofErr w:type="spellStart"/>
            <w:r>
              <w:rPr>
                <w:rFonts w:ascii="Poppins" w:hAnsi="Poppins" w:cs="Poppins"/>
              </w:rPr>
              <w:t>członkini</w:t>
            </w:r>
            <w:proofErr w:type="spellEnd"/>
          </w:p>
        </w:tc>
        <w:tc>
          <w:tcPr>
            <w:tcW w:w="65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B384B" w14:textId="77777777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0C32E863" w14:textId="77777777" w:rsidTr="00B41E7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D833B" w14:textId="77777777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7047E6" w14:textId="2FFF6BA6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Członek</w:t>
            </w:r>
            <w:proofErr w:type="spellEnd"/>
            <w:r>
              <w:rPr>
                <w:rFonts w:ascii="Poppins" w:hAnsi="Poppins" w:cs="Poppins"/>
              </w:rPr>
              <w:t>/</w:t>
            </w:r>
            <w:proofErr w:type="spellStart"/>
            <w:r>
              <w:rPr>
                <w:rFonts w:ascii="Poppins" w:hAnsi="Poppins" w:cs="Poppins"/>
              </w:rPr>
              <w:t>członkini</w:t>
            </w:r>
            <w:proofErr w:type="spellEnd"/>
          </w:p>
        </w:tc>
        <w:tc>
          <w:tcPr>
            <w:tcW w:w="65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317C0" w14:textId="77777777" w:rsidR="00B41E7E" w:rsidRPr="003347CA" w:rsidRDefault="00B41E7E" w:rsidP="00B41E7E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84B6C" w14:paraId="14793650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09C3F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5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F450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Liczba osób zapisanych na Walidację                          i certyfikację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F6F74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64DAA497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25548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6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28CB7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Miejsc na sali Walidacyjnej było dla egzaminowanych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12307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347CA" w14:paraId="77C315F1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E920C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7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9A552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Zdeponowano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telefonów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komórkowych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C2304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305F4764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DABF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8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2A443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Wszystkie osoby stawiły się na Walidację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88FCDA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TAK*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591A9F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NIE*</w:t>
            </w:r>
          </w:p>
        </w:tc>
      </w:tr>
      <w:tr w:rsidR="003347CA" w:rsidRPr="003347CA" w14:paraId="5A2B6AC4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42841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9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D2727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Nie </w:t>
            </w:r>
            <w:proofErr w:type="spellStart"/>
            <w:r w:rsidRPr="003347CA">
              <w:rPr>
                <w:rFonts w:ascii="Poppins" w:hAnsi="Poppins" w:cs="Poppins"/>
              </w:rPr>
              <w:t>stawiło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się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osób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E591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84B6C" w14:paraId="5DE194C5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ABC4A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10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3561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Do Walidacji- części teoretycznej przystąpiło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2B798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1D15608B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51EE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11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4FA63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Do Walidacji - części praktycznej przystąpiło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A8501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8F4522" w:rsidRPr="003347CA" w14:paraId="3CFE2FDE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5745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12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CD7C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Przewodniczący składu Komisji Walidacyjnej, wyjaśnił zdającym zasady Walidacji i odpowiedział na ich pytania.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1F4457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TAK*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8D7CEB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NIE*</w:t>
            </w:r>
          </w:p>
        </w:tc>
      </w:tr>
      <w:tr w:rsidR="003347CA" w:rsidRPr="003347CA" w14:paraId="6DC21C7A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F321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lastRenderedPageBreak/>
              <w:t>13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1590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Walidację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rozpoczęto</w:t>
            </w:r>
            <w:proofErr w:type="spellEnd"/>
            <w:r w:rsidRPr="003347CA">
              <w:rPr>
                <w:rFonts w:ascii="Poppins" w:hAnsi="Poppins" w:cs="Poppins"/>
              </w:rPr>
              <w:t xml:space="preserve"> o </w:t>
            </w:r>
            <w:proofErr w:type="spellStart"/>
            <w:r w:rsidRPr="003347CA">
              <w:rPr>
                <w:rFonts w:ascii="Poppins" w:hAnsi="Poppins" w:cs="Poppins"/>
              </w:rPr>
              <w:t>godzinie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B2004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84B6C" w14:paraId="0A9C6829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B6F5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14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BB36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 trakcie Walidacji nie doszło do żadnych zakłóceń.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9F2D5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46C7A9C0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4ADC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15</w:t>
            </w:r>
          </w:p>
        </w:tc>
        <w:tc>
          <w:tcPr>
            <w:tcW w:w="4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BB70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 trakcie Walidacji doszło do następujących zakłóceń: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9A4E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B41E7E" w:rsidRPr="003347CA" w14:paraId="10D5DFE0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80C4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16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8CF935" w14:textId="6ADC6416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 związku z występującymi zakłóceniami, Komisja Walidacyjna jednogłośnie podjęła decyzję o</w:t>
            </w:r>
            <w:r w:rsidR="00EB4BFB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przedłużeniu czasu trwania Walidacji o czas występowania zakłóceń</w:t>
            </w:r>
            <w:r w:rsidR="00EB4BFB">
              <w:rPr>
                <w:rFonts w:ascii="Poppins" w:hAnsi="Poppins" w:cs="Poppins"/>
                <w:lang w:val="pl-PL"/>
              </w:rPr>
              <w:t>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413D3E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TAK*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76F4F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NIE*</w:t>
            </w:r>
          </w:p>
        </w:tc>
      </w:tr>
      <w:tr w:rsidR="00B41E7E" w:rsidRPr="003347CA" w14:paraId="60049630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A545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17</w:t>
            </w:r>
          </w:p>
        </w:tc>
        <w:tc>
          <w:tcPr>
            <w:tcW w:w="66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835245" w14:textId="23F894F5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 związku z występującymi zakłóceniami, Komisja Walidacyjna jednogłośnie podjęła decyzję o</w:t>
            </w:r>
            <w:r w:rsidR="00EB4BFB">
              <w:rPr>
                <w:rFonts w:ascii="Poppins" w:hAnsi="Poppins" w:cs="Poppins"/>
                <w:lang w:val="pl-PL"/>
              </w:rPr>
              <w:t> </w:t>
            </w:r>
            <w:r w:rsidRPr="003347CA">
              <w:rPr>
                <w:rFonts w:ascii="Poppins" w:hAnsi="Poppins" w:cs="Poppins"/>
                <w:lang w:val="pl-PL"/>
              </w:rPr>
              <w:t>przerwaniu Walidacji</w:t>
            </w:r>
            <w:r w:rsidR="00EB4BFB">
              <w:rPr>
                <w:rFonts w:ascii="Poppins" w:hAnsi="Poppins" w:cs="Poppins"/>
                <w:lang w:val="pl-PL"/>
              </w:rPr>
              <w:t>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F7FCDB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TAK*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AC2497" w14:textId="77777777" w:rsidR="003347CA" w:rsidRPr="003347CA" w:rsidRDefault="003347CA" w:rsidP="00EB4BFB">
            <w:pPr>
              <w:jc w:val="center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NIE*</w:t>
            </w:r>
          </w:p>
        </w:tc>
      </w:tr>
      <w:tr w:rsidR="003347CA" w:rsidRPr="00384B6C" w14:paraId="4F8A8CEB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02876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18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115DB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Walidacja - część teoretyczna - zakończono o godz. 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4695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84B6C" w14:paraId="577A7627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4CEA7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19</w:t>
            </w:r>
          </w:p>
        </w:tc>
        <w:tc>
          <w:tcPr>
            <w:tcW w:w="7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AA71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Walidacja - część praktyczna - zakończono o godz.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85C5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3347CA" w:rsidRPr="003347CA" w14:paraId="33EA4CDE" w14:textId="77777777" w:rsidTr="00B41E7E"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13912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6090" w:type="dxa"/>
            <w:gridSpan w:val="4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38C7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*</w:t>
            </w:r>
            <w:proofErr w:type="spellStart"/>
            <w:r w:rsidRPr="003347CA">
              <w:rPr>
                <w:rFonts w:ascii="Poppins" w:hAnsi="Poppins" w:cs="Poppins"/>
              </w:rPr>
              <w:t>właściwe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zaznaczyć</w:t>
            </w:r>
            <w:proofErr w:type="spellEnd"/>
          </w:p>
          <w:p w14:paraId="58204CC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468" w:type="dxa"/>
            <w:gridSpan w:val="3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2F4EA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47FD7CA6" w14:textId="77777777" w:rsidTr="00B41E7E"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3AA7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6090" w:type="dxa"/>
            <w:gridSpan w:val="4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FEFAC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468" w:type="dxa"/>
            <w:gridSpan w:val="3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E6BD6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47EB012E" w14:textId="77777777" w:rsidTr="003347CA">
        <w:trPr>
          <w:trHeight w:val="21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A3D0E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18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3387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Podpisy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członków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komisji</w:t>
            </w:r>
            <w:proofErr w:type="spellEnd"/>
          </w:p>
        </w:tc>
      </w:tr>
      <w:tr w:rsidR="003347CA" w:rsidRPr="003347CA" w14:paraId="07B4881B" w14:textId="77777777" w:rsidTr="00B41E7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91F8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B1B0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Przewodniczący</w:t>
            </w:r>
            <w:proofErr w:type="spellEnd"/>
          </w:p>
        </w:tc>
        <w:tc>
          <w:tcPr>
            <w:tcW w:w="63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933C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CBEBFE5" w14:textId="77777777" w:rsidTr="00B41E7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61E5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7DC9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Członek</w:t>
            </w:r>
            <w:proofErr w:type="spellEnd"/>
          </w:p>
        </w:tc>
        <w:tc>
          <w:tcPr>
            <w:tcW w:w="63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6113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21DA6B6B" w14:textId="77777777" w:rsidTr="00B41E7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4A36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CD5B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Członek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63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EFDC1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</w:tbl>
    <w:p w14:paraId="5357A948" w14:textId="77777777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br/>
      </w:r>
      <w:bookmarkEnd w:id="2"/>
      <w:r w:rsidRPr="003347CA">
        <w:rPr>
          <w:rFonts w:ascii="Poppins" w:hAnsi="Poppins" w:cs="Poppins"/>
        </w:rPr>
        <w:br/>
      </w:r>
      <w:r w:rsidRPr="003347CA">
        <w:rPr>
          <w:rFonts w:ascii="Poppins" w:hAnsi="Poppins" w:cs="Poppins"/>
          <w:b/>
          <w:bCs/>
        </w:rPr>
        <w:br/>
      </w:r>
    </w:p>
    <w:p w14:paraId="261177CF" w14:textId="77777777" w:rsidR="00EB4BFB" w:rsidRDefault="00EB4BFB">
      <w:pPr>
        <w:rPr>
          <w:rFonts w:ascii="Poppins" w:hAnsi="Poppins" w:cs="Poppins"/>
          <w:b/>
          <w:bCs/>
          <w:u w:val="single"/>
        </w:rPr>
      </w:pPr>
      <w:r>
        <w:rPr>
          <w:rFonts w:ascii="Poppins" w:hAnsi="Poppins" w:cs="Poppins"/>
          <w:b/>
          <w:bCs/>
          <w:u w:val="single"/>
        </w:rPr>
        <w:br w:type="page"/>
      </w:r>
    </w:p>
    <w:p w14:paraId="65061EF3" w14:textId="6E434741" w:rsidR="003347CA" w:rsidRPr="003347CA" w:rsidRDefault="003347CA" w:rsidP="00EB4BFB">
      <w:pPr>
        <w:jc w:val="center"/>
        <w:rPr>
          <w:rFonts w:ascii="Poppins" w:hAnsi="Poppins" w:cs="Poppins"/>
          <w:lang w:val="pl-PL"/>
        </w:rPr>
      </w:pPr>
      <w:bookmarkStart w:id="3" w:name="_Hlk160548128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10. Wyniki Walidacji</w:t>
      </w:r>
    </w:p>
    <w:p w14:paraId="36DE2A6B" w14:textId="7028E87B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Wyniki Walidacji „Komunikacja i zarządzanie międzykulturowe w środowisku wielokulturowym”</w:t>
      </w:r>
      <w:r w:rsidR="00EB4BFB">
        <w:rPr>
          <w:rFonts w:ascii="Poppins" w:hAnsi="Poppins" w:cs="Poppins"/>
          <w:b/>
          <w:bCs/>
          <w:lang w:val="pl-PL"/>
        </w:rPr>
        <w:t xml:space="preserve"> w</w:t>
      </w:r>
      <w:r w:rsidRPr="003347CA">
        <w:rPr>
          <w:rFonts w:ascii="Poppins" w:hAnsi="Poppins" w:cs="Poppins"/>
          <w:b/>
          <w:bCs/>
          <w:lang w:val="pl-PL"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  <w:lang w:val="pl-PL"/>
        </w:rPr>
        <w:t>Kombin</w:t>
      </w:r>
      <w:r w:rsidR="00EB4BFB">
        <w:rPr>
          <w:rFonts w:ascii="Poppins" w:hAnsi="Poppins" w:cs="Poppins"/>
          <w:b/>
          <w:bCs/>
          <w:lang w:val="pl-PL"/>
        </w:rPr>
        <w:t>cie</w:t>
      </w:r>
      <w:proofErr w:type="spellEnd"/>
      <w:r w:rsidRPr="003347CA">
        <w:rPr>
          <w:rFonts w:ascii="Poppins" w:hAnsi="Poppins" w:cs="Poppins"/>
          <w:b/>
          <w:bCs/>
          <w:lang w:val="pl-PL"/>
        </w:rPr>
        <w:t xml:space="preserve"> Wiedzy</w:t>
      </w:r>
      <w:r w:rsidR="00EB4BFB">
        <w:rPr>
          <w:rFonts w:ascii="Poppins" w:hAnsi="Poppins" w:cs="Poppins"/>
          <w:b/>
          <w:bCs/>
          <w:lang w:val="pl-PL"/>
        </w:rPr>
        <w:t>.</w:t>
      </w:r>
    </w:p>
    <w:p w14:paraId="2AD76BFE" w14:textId="6A0BA77B" w:rsidR="003347CA" w:rsidRPr="00384B6C" w:rsidRDefault="003347CA" w:rsidP="00CF5C92">
      <w:pPr>
        <w:jc w:val="both"/>
        <w:rPr>
          <w:rFonts w:ascii="Poppins" w:hAnsi="Poppins" w:cs="Poppins"/>
          <w:lang w:val="pl-PL"/>
        </w:rPr>
      </w:pPr>
      <w:r w:rsidRPr="00384B6C">
        <w:rPr>
          <w:rFonts w:ascii="Poppins" w:hAnsi="Poppins" w:cs="Poppins"/>
          <w:lang w:val="pl-PL"/>
        </w:rPr>
        <w:t>Data Walidacji ……………</w:t>
      </w:r>
      <w:r w:rsidR="00B41E7E" w:rsidRPr="00384B6C">
        <w:rPr>
          <w:rFonts w:ascii="Poppins" w:hAnsi="Poppins" w:cs="Poppins"/>
          <w:lang w:val="pl-PL"/>
        </w:rPr>
        <w:t>……………………</w:t>
      </w:r>
      <w:proofErr w:type="gramStart"/>
      <w:r w:rsidR="00B41E7E" w:rsidRPr="00384B6C">
        <w:rPr>
          <w:rFonts w:ascii="Poppins" w:hAnsi="Poppins" w:cs="Poppins"/>
          <w:lang w:val="pl-PL"/>
        </w:rPr>
        <w:t>…….</w:t>
      </w:r>
      <w:proofErr w:type="gramEnd"/>
      <w:r w:rsidRPr="00384B6C">
        <w:rPr>
          <w:rFonts w:ascii="Poppins" w:hAnsi="Poppins" w:cs="Poppins"/>
          <w:lang w:val="pl-PL"/>
        </w:rPr>
        <w:t>……….</w:t>
      </w:r>
    </w:p>
    <w:p w14:paraId="2556BF00" w14:textId="3D7DF3D1" w:rsidR="003347CA" w:rsidRPr="00384B6C" w:rsidRDefault="003347CA" w:rsidP="00CF5C92">
      <w:pPr>
        <w:jc w:val="both"/>
        <w:rPr>
          <w:rFonts w:ascii="Poppins" w:hAnsi="Poppins" w:cs="Poppins"/>
          <w:lang w:val="pl-PL"/>
        </w:rPr>
      </w:pPr>
      <w:r w:rsidRPr="00384B6C">
        <w:rPr>
          <w:rFonts w:ascii="Poppins" w:hAnsi="Poppins" w:cs="Poppins"/>
          <w:lang w:val="pl-PL"/>
        </w:rPr>
        <w:t>Miejsce</w:t>
      </w:r>
      <w:r w:rsidR="00B41E7E" w:rsidRPr="00384B6C">
        <w:rPr>
          <w:rFonts w:ascii="Poppins" w:hAnsi="Poppins" w:cs="Poppins"/>
          <w:lang w:val="pl-PL"/>
        </w:rPr>
        <w:t>/Platforma</w:t>
      </w:r>
      <w:r w:rsidRPr="00384B6C">
        <w:rPr>
          <w:rFonts w:ascii="Poppins" w:hAnsi="Poppins" w:cs="Poppins"/>
          <w:lang w:val="pl-PL"/>
        </w:rPr>
        <w:t xml:space="preserve"> Walidacji: ………………………</w:t>
      </w:r>
      <w:proofErr w:type="gramStart"/>
      <w:r w:rsidR="00B41E7E" w:rsidRPr="00384B6C">
        <w:rPr>
          <w:rFonts w:ascii="Poppins" w:hAnsi="Poppins" w:cs="Poppins"/>
          <w:lang w:val="pl-PL"/>
        </w:rPr>
        <w:t>…….</w:t>
      </w:r>
      <w:proofErr w:type="gramEnd"/>
      <w:r w:rsidR="00B41E7E" w:rsidRPr="00384B6C">
        <w:rPr>
          <w:rFonts w:ascii="Poppins" w:hAnsi="Poppins" w:cs="Poppins"/>
          <w:lang w:val="pl-PL"/>
        </w:rPr>
        <w:t>.</w:t>
      </w:r>
      <w:r w:rsidRPr="00384B6C">
        <w:rPr>
          <w:rFonts w:ascii="Poppins" w:hAnsi="Poppins" w:cs="Poppins"/>
          <w:lang w:val="pl-PL"/>
        </w:rPr>
        <w:t>………….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"/>
        <w:gridCol w:w="1028"/>
        <w:gridCol w:w="1072"/>
        <w:gridCol w:w="1079"/>
        <w:gridCol w:w="678"/>
        <w:gridCol w:w="1271"/>
        <w:gridCol w:w="1189"/>
        <w:gridCol w:w="997"/>
        <w:gridCol w:w="1236"/>
        <w:gridCol w:w="1027"/>
      </w:tblGrid>
      <w:tr w:rsidR="00CF5C92" w:rsidRPr="003347CA" w14:paraId="59652B70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EA20A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Lp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.</w:t>
            </w:r>
          </w:p>
          <w:p w14:paraId="2FF4066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685C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Imię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i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Nazwisko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67978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urodzenia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2E287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Miejsce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urodzenia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D3E74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PESEL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D4F0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Liczba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punktów</w:t>
            </w:r>
            <w:proofErr w:type="spellEnd"/>
          </w:p>
          <w:p w14:paraId="26ADF2D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Część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teoretyczna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4A3BD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Liczba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punktów</w:t>
            </w:r>
            <w:proofErr w:type="spellEnd"/>
          </w:p>
          <w:p w14:paraId="0CE7364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Część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praktyczna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9DCB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Liczba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punktów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w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sumie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4542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Wynik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procentowy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8D64E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  <w:sz w:val="16"/>
                <w:szCs w:val="16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Wynik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6"/>
                <w:szCs w:val="16"/>
              </w:rPr>
              <w:t>Walidacji</w:t>
            </w:r>
            <w:proofErr w:type="spellEnd"/>
          </w:p>
        </w:tc>
      </w:tr>
      <w:tr w:rsidR="00CF5C92" w:rsidRPr="003347CA" w14:paraId="4F916E8A" w14:textId="77777777" w:rsidTr="003347CA">
        <w:trPr>
          <w:trHeight w:val="3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05E0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62F89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E6D95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C084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46CF2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5136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7592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2E54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91FD8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B7003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CF5C92" w:rsidRPr="003347CA" w14:paraId="3104FB42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A956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5342A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0C22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9548E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BA87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1B3E3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2F95F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9A6A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A76A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6004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CF5C92" w:rsidRPr="003347CA" w14:paraId="04EAD701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27E2A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DF13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8A88D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B0881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2522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6233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B1E3A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73C1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8D73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5D7F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CF5C92" w:rsidRPr="003347CA" w14:paraId="72A760D7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704A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8A327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BFCB9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F3169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B6362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48892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36BB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08730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1665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06BE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CF5C92" w:rsidRPr="003347CA" w14:paraId="1926A01E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B0A9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12580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C843E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E2180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C0FBA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83A64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E3BB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4EFF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6711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EDF04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CF5C92" w:rsidRPr="003347CA" w14:paraId="0AB0FF8E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D962B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ACA25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D466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E323A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DC958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0B17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85B54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88D08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B442B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70AD3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3496402E" w14:textId="77777777" w:rsidTr="00FC04F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A9808C" w14:textId="38E1E5BE" w:rsidR="00B41E7E" w:rsidRPr="003347CA" w:rsidRDefault="00B41E7E" w:rsidP="00FC04F4">
            <w:pPr>
              <w:jc w:val="both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B53D8C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06F0AA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4B6434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4FEC72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2E84D0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AA10A1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4CCE01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87A3D9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A5B17A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0E29D4D2" w14:textId="77777777" w:rsidTr="00FC04F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28FAA8" w14:textId="4D37795F" w:rsidR="00B41E7E" w:rsidRPr="003347CA" w:rsidRDefault="00B41E7E" w:rsidP="00FC04F4">
            <w:pPr>
              <w:jc w:val="both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24BF9E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D80044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8F28D1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1D93EC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08ED7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349A3B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0DB840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6261E3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523E39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111DA223" w14:textId="77777777" w:rsidTr="00FC04F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D63408" w14:textId="64381910" w:rsidR="00B41E7E" w:rsidRPr="003347CA" w:rsidRDefault="00B41E7E" w:rsidP="00FC04F4">
            <w:pPr>
              <w:jc w:val="both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971C81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2D559D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3A05DB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FF87A4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035ECB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585EC6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38A147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900857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9CF2DC" w14:textId="77777777" w:rsidR="00B41E7E" w:rsidRPr="003347CA" w:rsidRDefault="00B41E7E" w:rsidP="00FC04F4">
            <w:pPr>
              <w:jc w:val="both"/>
              <w:rPr>
                <w:rFonts w:ascii="Poppins" w:hAnsi="Poppins" w:cs="Poppins"/>
              </w:rPr>
            </w:pPr>
          </w:p>
        </w:tc>
      </w:tr>
      <w:tr w:rsidR="00B41E7E" w:rsidRPr="003347CA" w14:paraId="112969A2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A97CE5" w14:textId="74B29A87" w:rsidR="00B41E7E" w:rsidRPr="003347CA" w:rsidRDefault="00B41E7E" w:rsidP="00CF5C92">
            <w:pPr>
              <w:jc w:val="both"/>
              <w:rPr>
                <w:rFonts w:ascii="Poppins" w:hAnsi="Poppins" w:cs="Poppins"/>
                <w:b/>
                <w:bCs/>
              </w:rPr>
            </w:pPr>
            <w:r>
              <w:rPr>
                <w:rFonts w:ascii="Poppins" w:hAnsi="Poppins" w:cs="Poppins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2956E0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F6A89D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AF75B0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42B4EF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24000E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22DAA6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2AE9AC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533D61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66A089" w14:textId="77777777" w:rsidR="00B41E7E" w:rsidRPr="003347CA" w:rsidRDefault="00B41E7E" w:rsidP="00CF5C92">
            <w:pPr>
              <w:jc w:val="both"/>
              <w:rPr>
                <w:rFonts w:ascii="Poppins" w:hAnsi="Poppins" w:cs="Poppins"/>
              </w:rPr>
            </w:pPr>
          </w:p>
        </w:tc>
      </w:tr>
    </w:tbl>
    <w:p w14:paraId="43489A77" w14:textId="77777777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br/>
      </w:r>
      <w:r w:rsidRPr="003347CA">
        <w:rPr>
          <w:rFonts w:ascii="Poppins" w:hAnsi="Poppins" w:cs="Poppins"/>
          <w:b/>
          <w:bCs/>
        </w:rPr>
        <w:br/>
      </w:r>
      <w:bookmarkEnd w:id="3"/>
    </w:p>
    <w:p w14:paraId="43E0BDC7" w14:textId="77777777" w:rsidR="00B41E7E" w:rsidRDefault="00B41E7E">
      <w:pPr>
        <w:rPr>
          <w:rFonts w:ascii="Poppins" w:hAnsi="Poppins" w:cs="Poppins"/>
          <w:b/>
          <w:bCs/>
          <w:u w:val="single"/>
        </w:rPr>
      </w:pPr>
      <w:r>
        <w:rPr>
          <w:rFonts w:ascii="Poppins" w:hAnsi="Poppins" w:cs="Poppins"/>
          <w:b/>
          <w:bCs/>
          <w:u w:val="single"/>
        </w:rPr>
        <w:br w:type="page"/>
      </w:r>
    </w:p>
    <w:p w14:paraId="535AA3B1" w14:textId="1FDD4314" w:rsidR="003347CA" w:rsidRPr="003347CA" w:rsidRDefault="003347CA" w:rsidP="00B41E7E">
      <w:pPr>
        <w:jc w:val="center"/>
        <w:rPr>
          <w:rFonts w:ascii="Poppins" w:hAnsi="Poppins" w:cs="Poppins"/>
        </w:rPr>
      </w:pPr>
      <w:bookmarkStart w:id="4" w:name="_Hlk160548159"/>
      <w:proofErr w:type="spellStart"/>
      <w:r w:rsidRPr="003347CA">
        <w:rPr>
          <w:rFonts w:ascii="Poppins" w:hAnsi="Poppins" w:cs="Poppins"/>
          <w:b/>
          <w:bCs/>
          <w:u w:val="single"/>
        </w:rPr>
        <w:lastRenderedPageBreak/>
        <w:t>Załącznik</w:t>
      </w:r>
      <w:proofErr w:type="spellEnd"/>
      <w:r w:rsidRPr="003347CA">
        <w:rPr>
          <w:rFonts w:ascii="Poppins" w:hAnsi="Poppins" w:cs="Poppins"/>
          <w:b/>
          <w:bCs/>
          <w:u w:val="single"/>
        </w:rPr>
        <w:t xml:space="preserve"> nr 11. </w:t>
      </w:r>
      <w:proofErr w:type="spellStart"/>
      <w:r w:rsidRPr="003347CA">
        <w:rPr>
          <w:rFonts w:ascii="Poppins" w:hAnsi="Poppins" w:cs="Poppins"/>
          <w:b/>
          <w:bCs/>
          <w:u w:val="single"/>
        </w:rPr>
        <w:t>Certyfikat</w:t>
      </w:r>
      <w:proofErr w:type="spellEnd"/>
    </w:p>
    <w:p w14:paraId="57469CAF" w14:textId="2EF940B1" w:rsidR="003347CA" w:rsidRPr="003347CA" w:rsidRDefault="003347CA" w:rsidP="00B41E7E">
      <w:pPr>
        <w:jc w:val="center"/>
        <w:rPr>
          <w:rFonts w:ascii="Poppins" w:hAnsi="Poppins" w:cs="Poppins"/>
        </w:rPr>
      </w:pPr>
      <w:r w:rsidRPr="003347CA">
        <w:rPr>
          <w:rFonts w:ascii="Poppins" w:hAnsi="Poppins" w:cs="Poppins"/>
          <w:noProof/>
        </w:rPr>
        <w:drawing>
          <wp:inline distT="0" distB="0" distL="0" distR="0" wp14:anchorId="4A00E320" wp14:editId="00329383">
            <wp:extent cx="5269610" cy="7455937"/>
            <wp:effectExtent l="0" t="0" r="7620" b="0"/>
            <wp:docPr id="651741162" name="Picture 2" descr="A certificate with a gol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41162" name="Picture 2" descr="A certificate with a gold ribb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75" cy="74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C82E" w14:textId="77777777" w:rsidR="003347CA" w:rsidRPr="003347CA" w:rsidRDefault="003347CA" w:rsidP="00B41E7E">
      <w:pPr>
        <w:jc w:val="center"/>
        <w:rPr>
          <w:rFonts w:ascii="Poppins" w:hAnsi="Poppins" w:cs="Poppins"/>
          <w:lang w:val="pl-PL"/>
        </w:rPr>
      </w:pPr>
      <w:bookmarkStart w:id="5" w:name="_Hlk160548193"/>
      <w:bookmarkEnd w:id="4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12. Protokół powołania Komisji Odwoławczej</w:t>
      </w:r>
    </w:p>
    <w:p w14:paraId="520D680C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75D7E4E" w14:textId="134D675C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    ……………………</w:t>
      </w:r>
      <w:r w:rsidR="00B41E7E">
        <w:rPr>
          <w:rFonts w:ascii="Poppins" w:hAnsi="Poppins" w:cs="Poppins"/>
          <w:lang w:val="pl-PL"/>
        </w:rPr>
        <w:t>……………</w:t>
      </w:r>
      <w:r w:rsidRPr="003347CA">
        <w:rPr>
          <w:rFonts w:ascii="Poppins" w:hAnsi="Poppins" w:cs="Poppins"/>
          <w:lang w:val="pl-PL"/>
        </w:rPr>
        <w:t>………</w:t>
      </w:r>
      <w:r w:rsidRPr="003347CA">
        <w:rPr>
          <w:rFonts w:ascii="Poppins" w:hAnsi="Poppins" w:cs="Poppins"/>
          <w:vertAlign w:val="superscript"/>
          <w:lang w:val="pl-PL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 Data</w:t>
      </w:r>
    </w:p>
    <w:p w14:paraId="08C37066" w14:textId="1B82FE74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4CBBA869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Protokół nr</w:t>
      </w:r>
      <w:proofErr w:type="gramStart"/>
      <w:r w:rsidRPr="003347CA">
        <w:rPr>
          <w:rFonts w:ascii="Poppins" w:hAnsi="Poppins" w:cs="Poppins"/>
          <w:b/>
          <w:bCs/>
          <w:lang w:val="pl-PL"/>
        </w:rPr>
        <w:t xml:space="preserve"> ….</w:t>
      </w:r>
      <w:proofErr w:type="gramEnd"/>
      <w:r w:rsidRPr="003347CA">
        <w:rPr>
          <w:rFonts w:ascii="Poppins" w:hAnsi="Poppins" w:cs="Poppins"/>
          <w:b/>
          <w:bCs/>
          <w:lang w:val="pl-PL"/>
        </w:rPr>
        <w:t>/202….</w:t>
      </w:r>
    </w:p>
    <w:p w14:paraId="56389631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53E6ABAB" w14:textId="316B27B3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dniu ……</w:t>
      </w:r>
      <w:r w:rsidR="00B41E7E">
        <w:rPr>
          <w:rFonts w:ascii="Poppins" w:hAnsi="Poppins" w:cs="Poppins"/>
          <w:lang w:val="pl-PL"/>
        </w:rPr>
        <w:t>……………………</w:t>
      </w:r>
      <w:r w:rsidRPr="003347CA">
        <w:rPr>
          <w:rFonts w:ascii="Poppins" w:hAnsi="Poppins" w:cs="Poppins"/>
          <w:lang w:val="pl-PL"/>
        </w:rPr>
        <w:t>……. właściciel</w:t>
      </w:r>
      <w:r w:rsidR="00B41E7E">
        <w:rPr>
          <w:rFonts w:ascii="Poppins" w:hAnsi="Poppins" w:cs="Poppins"/>
          <w:lang w:val="pl-PL"/>
        </w:rPr>
        <w:t>ka</w:t>
      </w:r>
      <w:r w:rsidRPr="003347CA">
        <w:rPr>
          <w:rFonts w:ascii="Poppins" w:hAnsi="Poppins" w:cs="Poppins"/>
          <w:lang w:val="pl-PL"/>
        </w:rPr>
        <w:t xml:space="preserve"> Kombinatu Wiedzy Joanna Frączek-Broda powołuje Komisję </w:t>
      </w:r>
      <w:proofErr w:type="gramStart"/>
      <w:r w:rsidRPr="003347CA">
        <w:rPr>
          <w:rFonts w:ascii="Poppins" w:hAnsi="Poppins" w:cs="Poppins"/>
          <w:lang w:val="pl-PL"/>
        </w:rPr>
        <w:t>odwoławczą  w</w:t>
      </w:r>
      <w:proofErr w:type="gramEnd"/>
      <w:r w:rsidRPr="003347CA">
        <w:rPr>
          <w:rFonts w:ascii="Poppins" w:hAnsi="Poppins" w:cs="Poppins"/>
          <w:lang w:val="pl-PL"/>
        </w:rPr>
        <w:t xml:space="preserve"> skład której wchodzi: </w:t>
      </w:r>
    </w:p>
    <w:p w14:paraId="53549F1A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</w:p>
    <w:p w14:paraId="70689C6F" w14:textId="77777777" w:rsidR="003347CA" w:rsidRPr="003347CA" w:rsidRDefault="003347CA" w:rsidP="00B41E7E">
      <w:pPr>
        <w:ind w:left="2552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Komisja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odwoławcza</w:t>
      </w:r>
      <w:proofErr w:type="spellEnd"/>
      <w:r w:rsidRPr="003347CA">
        <w:rPr>
          <w:rFonts w:ascii="Poppins" w:hAnsi="Poppins" w:cs="Poppins"/>
        </w:rPr>
        <w:t xml:space="preserve"> w </w:t>
      </w:r>
      <w:proofErr w:type="spellStart"/>
      <w:r w:rsidRPr="003347CA">
        <w:rPr>
          <w:rFonts w:ascii="Poppins" w:hAnsi="Poppins" w:cs="Poppins"/>
        </w:rPr>
        <w:t>składzie</w:t>
      </w:r>
      <w:proofErr w:type="spellEnd"/>
      <w:r w:rsidRPr="003347CA">
        <w:rPr>
          <w:rFonts w:ascii="Poppins" w:hAnsi="Poppins" w:cs="Poppins"/>
        </w:rPr>
        <w:t>: </w:t>
      </w:r>
    </w:p>
    <w:p w14:paraId="4C915EFF" w14:textId="5A5536D7" w:rsidR="00B41E7E" w:rsidRDefault="003347CA" w:rsidP="00B41E7E">
      <w:pPr>
        <w:pStyle w:val="ListParagraph"/>
        <w:numPr>
          <w:ilvl w:val="1"/>
          <w:numId w:val="26"/>
        </w:numPr>
        <w:ind w:left="2552"/>
        <w:jc w:val="both"/>
        <w:rPr>
          <w:rFonts w:ascii="Poppins" w:hAnsi="Poppins" w:cs="Poppins"/>
        </w:rPr>
      </w:pPr>
      <w:proofErr w:type="spellStart"/>
      <w:r w:rsidRPr="00B41E7E">
        <w:rPr>
          <w:rFonts w:ascii="Poppins" w:hAnsi="Poppins" w:cs="Poppins"/>
        </w:rPr>
        <w:t>Przewodniczący</w:t>
      </w:r>
      <w:proofErr w:type="spellEnd"/>
      <w:r w:rsidR="00B41E7E">
        <w:rPr>
          <w:rFonts w:ascii="Poppins" w:hAnsi="Poppins" w:cs="Poppins"/>
        </w:rPr>
        <w:t>/a</w:t>
      </w:r>
      <w:r w:rsidRPr="00B41E7E">
        <w:rPr>
          <w:rFonts w:ascii="Poppins" w:hAnsi="Poppins" w:cs="Poppins"/>
        </w:rPr>
        <w:t xml:space="preserve"> – ……………</w:t>
      </w:r>
      <w:proofErr w:type="gramStart"/>
      <w:r w:rsidRPr="00B41E7E">
        <w:rPr>
          <w:rFonts w:ascii="Poppins" w:hAnsi="Poppins" w:cs="Poppins"/>
        </w:rPr>
        <w:t>…..</w:t>
      </w:r>
      <w:proofErr w:type="gramEnd"/>
      <w:r w:rsidRPr="00B41E7E">
        <w:rPr>
          <w:rFonts w:ascii="Poppins" w:hAnsi="Poppins" w:cs="Poppins"/>
        </w:rPr>
        <w:t>………………</w:t>
      </w:r>
      <w:r w:rsidR="00B41E7E">
        <w:rPr>
          <w:rFonts w:ascii="Poppins" w:hAnsi="Poppins" w:cs="Poppins"/>
        </w:rPr>
        <w:t>……………………………..</w:t>
      </w:r>
      <w:r w:rsidRPr="00B41E7E">
        <w:rPr>
          <w:rFonts w:ascii="Poppins" w:hAnsi="Poppins" w:cs="Poppins"/>
        </w:rPr>
        <w:t>…….</w:t>
      </w:r>
    </w:p>
    <w:p w14:paraId="2AF9E555" w14:textId="0B1ADF2C" w:rsidR="00B41E7E" w:rsidRDefault="003347CA" w:rsidP="00B41E7E">
      <w:pPr>
        <w:pStyle w:val="ListParagraph"/>
        <w:numPr>
          <w:ilvl w:val="1"/>
          <w:numId w:val="26"/>
        </w:numPr>
        <w:ind w:left="2552"/>
        <w:jc w:val="both"/>
        <w:rPr>
          <w:rFonts w:ascii="Poppins" w:hAnsi="Poppins" w:cs="Poppins"/>
        </w:rPr>
      </w:pPr>
      <w:proofErr w:type="spellStart"/>
      <w:r w:rsidRPr="00B41E7E">
        <w:rPr>
          <w:rFonts w:ascii="Poppins" w:hAnsi="Poppins" w:cs="Poppins"/>
        </w:rPr>
        <w:t>Członek</w:t>
      </w:r>
      <w:proofErr w:type="spellEnd"/>
      <w:r w:rsidR="00B41E7E">
        <w:rPr>
          <w:rFonts w:ascii="Poppins" w:hAnsi="Poppins" w:cs="Poppins"/>
        </w:rPr>
        <w:t>/</w:t>
      </w:r>
      <w:proofErr w:type="spellStart"/>
      <w:r w:rsidR="00B41E7E">
        <w:rPr>
          <w:rFonts w:ascii="Poppins" w:hAnsi="Poppins" w:cs="Poppins"/>
        </w:rPr>
        <w:t>członkini</w:t>
      </w:r>
      <w:proofErr w:type="spellEnd"/>
      <w:r w:rsidRPr="00B41E7E">
        <w:rPr>
          <w:rFonts w:ascii="Poppins" w:hAnsi="Poppins" w:cs="Poppins"/>
        </w:rPr>
        <w:t xml:space="preserve"> – …………………………………………</w:t>
      </w:r>
      <w:r w:rsidR="00B41E7E">
        <w:rPr>
          <w:rFonts w:ascii="Poppins" w:hAnsi="Poppins" w:cs="Poppins"/>
        </w:rPr>
        <w:t>……………………</w:t>
      </w:r>
      <w:proofErr w:type="gramStart"/>
      <w:r w:rsidR="00B41E7E">
        <w:rPr>
          <w:rFonts w:ascii="Poppins" w:hAnsi="Poppins" w:cs="Poppins"/>
        </w:rPr>
        <w:t>…..</w:t>
      </w:r>
      <w:proofErr w:type="gramEnd"/>
      <w:r w:rsidRPr="00B41E7E">
        <w:rPr>
          <w:rFonts w:ascii="Poppins" w:hAnsi="Poppins" w:cs="Poppins"/>
        </w:rPr>
        <w:t>……</w:t>
      </w:r>
    </w:p>
    <w:p w14:paraId="7B3805BC" w14:textId="45772FF9" w:rsidR="003347CA" w:rsidRPr="00B41E7E" w:rsidRDefault="003347CA" w:rsidP="00B41E7E">
      <w:pPr>
        <w:pStyle w:val="ListParagraph"/>
        <w:numPr>
          <w:ilvl w:val="1"/>
          <w:numId w:val="26"/>
        </w:numPr>
        <w:ind w:left="2552"/>
        <w:jc w:val="both"/>
        <w:rPr>
          <w:rFonts w:ascii="Poppins" w:hAnsi="Poppins" w:cs="Poppins"/>
        </w:rPr>
      </w:pPr>
      <w:proofErr w:type="spellStart"/>
      <w:r w:rsidRPr="00B41E7E">
        <w:rPr>
          <w:rFonts w:ascii="Poppins" w:hAnsi="Poppins" w:cs="Poppins"/>
        </w:rPr>
        <w:t>Członek</w:t>
      </w:r>
      <w:proofErr w:type="spellEnd"/>
      <w:r w:rsidR="00B41E7E">
        <w:rPr>
          <w:rFonts w:ascii="Poppins" w:hAnsi="Poppins" w:cs="Poppins"/>
        </w:rPr>
        <w:t>/</w:t>
      </w:r>
      <w:proofErr w:type="spellStart"/>
      <w:r w:rsidR="00B41E7E">
        <w:rPr>
          <w:rFonts w:ascii="Poppins" w:hAnsi="Poppins" w:cs="Poppins"/>
        </w:rPr>
        <w:t>członkini</w:t>
      </w:r>
      <w:proofErr w:type="spellEnd"/>
      <w:r w:rsidR="00B41E7E">
        <w:rPr>
          <w:rFonts w:ascii="Poppins" w:hAnsi="Poppins" w:cs="Poppins"/>
        </w:rPr>
        <w:t xml:space="preserve"> </w:t>
      </w:r>
      <w:r w:rsidRPr="00B41E7E">
        <w:rPr>
          <w:rFonts w:ascii="Poppins" w:hAnsi="Poppins" w:cs="Poppins"/>
        </w:rPr>
        <w:t>- ……………………………………</w:t>
      </w:r>
      <w:r w:rsidR="00B41E7E">
        <w:rPr>
          <w:rFonts w:ascii="Poppins" w:hAnsi="Poppins" w:cs="Poppins"/>
        </w:rPr>
        <w:t>……………………</w:t>
      </w:r>
      <w:proofErr w:type="gramStart"/>
      <w:r w:rsidR="00B41E7E">
        <w:rPr>
          <w:rFonts w:ascii="Poppins" w:hAnsi="Poppins" w:cs="Poppins"/>
        </w:rPr>
        <w:t>…..</w:t>
      </w:r>
      <w:proofErr w:type="gramEnd"/>
      <w:r w:rsidRPr="00B41E7E">
        <w:rPr>
          <w:rFonts w:ascii="Poppins" w:hAnsi="Poppins" w:cs="Poppins"/>
        </w:rPr>
        <w:t>………….</w:t>
      </w:r>
    </w:p>
    <w:p w14:paraId="2F40F0D6" w14:textId="77777777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br/>
      </w:r>
      <w:r w:rsidRPr="003347CA">
        <w:rPr>
          <w:rFonts w:ascii="Poppins" w:hAnsi="Poppins" w:cs="Poppins"/>
        </w:rPr>
        <w:br/>
      </w:r>
      <w:r w:rsidRPr="003347CA">
        <w:rPr>
          <w:rFonts w:ascii="Poppins" w:hAnsi="Poppins" w:cs="Poppins"/>
        </w:rPr>
        <w:br/>
      </w:r>
      <w:r w:rsidRPr="003347CA">
        <w:rPr>
          <w:rFonts w:ascii="Poppins" w:hAnsi="Poppins" w:cs="Poppins"/>
        </w:rPr>
        <w:br/>
      </w:r>
    </w:p>
    <w:p w14:paraId="69641F2D" w14:textId="77777777" w:rsidR="003347CA" w:rsidRPr="003347CA" w:rsidRDefault="003347CA" w:rsidP="00B41E7E">
      <w:pPr>
        <w:spacing w:after="0" w:line="240" w:lineRule="auto"/>
        <w:jc w:val="right"/>
        <w:rPr>
          <w:rFonts w:ascii="Poppins" w:hAnsi="Poppins" w:cs="Poppins"/>
        </w:rPr>
      </w:pPr>
      <w:r w:rsidRPr="003347CA">
        <w:rPr>
          <w:rFonts w:ascii="Poppins" w:hAnsi="Poppins" w:cs="Poppins"/>
        </w:rPr>
        <w:t>                                                                                   ………………………………………………….</w:t>
      </w:r>
    </w:p>
    <w:p w14:paraId="410CEE98" w14:textId="25D67E5C" w:rsidR="003347CA" w:rsidRPr="003347CA" w:rsidRDefault="003347CA" w:rsidP="00CF5C92">
      <w:pPr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</w:r>
      <w:r w:rsidRPr="003347CA">
        <w:rPr>
          <w:rFonts w:ascii="Poppins" w:hAnsi="Poppins" w:cs="Poppins"/>
        </w:rPr>
        <w:tab/>
        <w:t xml:space="preserve">                 </w:t>
      </w:r>
      <w:r w:rsidR="00B41E7E">
        <w:rPr>
          <w:rFonts w:ascii="Poppins" w:hAnsi="Poppins" w:cs="Poppins"/>
        </w:rPr>
        <w:t xml:space="preserve">                            </w:t>
      </w:r>
      <w:r w:rsidRPr="003347CA">
        <w:rPr>
          <w:rFonts w:ascii="Poppins" w:hAnsi="Poppins" w:cs="Poppins"/>
        </w:rPr>
        <w:t> </w:t>
      </w:r>
      <w:r w:rsidRPr="003347CA">
        <w:rPr>
          <w:rFonts w:ascii="Poppins" w:hAnsi="Poppins" w:cs="Poppins"/>
          <w:sz w:val="16"/>
          <w:szCs w:val="16"/>
        </w:rPr>
        <w:t xml:space="preserve">   </w:t>
      </w:r>
      <w:r w:rsidR="00B41E7E">
        <w:rPr>
          <w:rFonts w:ascii="Poppins" w:hAnsi="Poppins" w:cs="Poppins"/>
          <w:sz w:val="16"/>
          <w:szCs w:val="16"/>
        </w:rPr>
        <w:t xml:space="preserve">    </w:t>
      </w:r>
      <w:proofErr w:type="spellStart"/>
      <w:r w:rsidRPr="003347CA">
        <w:rPr>
          <w:rFonts w:ascii="Poppins" w:hAnsi="Poppins" w:cs="Poppins"/>
          <w:sz w:val="16"/>
          <w:szCs w:val="16"/>
        </w:rPr>
        <w:t>Podpis</w:t>
      </w:r>
      <w:proofErr w:type="spellEnd"/>
    </w:p>
    <w:bookmarkEnd w:id="5"/>
    <w:p w14:paraId="282A109E" w14:textId="77777777" w:rsidR="003347CA" w:rsidRPr="003347CA" w:rsidRDefault="003347CA" w:rsidP="00CF5C92">
      <w:pPr>
        <w:jc w:val="both"/>
        <w:rPr>
          <w:rFonts w:ascii="Poppins" w:hAnsi="Poppins" w:cs="Poppins"/>
        </w:rPr>
      </w:pPr>
    </w:p>
    <w:p w14:paraId="7E29D785" w14:textId="77777777" w:rsidR="00B41E7E" w:rsidRDefault="00B41E7E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70CC373E" w14:textId="278A429A" w:rsidR="003347CA" w:rsidRPr="003347CA" w:rsidRDefault="003347CA" w:rsidP="00B41E7E">
      <w:pPr>
        <w:jc w:val="center"/>
        <w:rPr>
          <w:rFonts w:ascii="Poppins" w:hAnsi="Poppins" w:cs="Poppins"/>
          <w:lang w:val="pl-PL"/>
        </w:rPr>
      </w:pPr>
      <w:bookmarkStart w:id="6" w:name="_Hlk160548215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13. Odwołanie od Walidacji (treść wiadomości e-mail)</w:t>
      </w:r>
    </w:p>
    <w:p w14:paraId="6570280D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Imię i nazwisko:</w:t>
      </w:r>
    </w:p>
    <w:p w14:paraId="1ABD7588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Adres zamieszkania:</w:t>
      </w:r>
    </w:p>
    <w:p w14:paraId="7152B114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Numer Telefonu:</w:t>
      </w:r>
    </w:p>
    <w:p w14:paraId="0C6041D5" w14:textId="263E17C2" w:rsidR="003347CA" w:rsidRPr="003347CA" w:rsidRDefault="003347CA" w:rsidP="00B41E7E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Do Komisji Odwoławczej Kombinatu Wiedzy Joanna Frączek-Broda </w:t>
      </w:r>
    </w:p>
    <w:p w14:paraId="63CA3BB4" w14:textId="77777777" w:rsidR="003347CA" w:rsidRPr="003347CA" w:rsidRDefault="003347CA" w:rsidP="00B41E7E">
      <w:pPr>
        <w:spacing w:after="0" w:line="240" w:lineRule="auto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Ul. Legionowa 42B</w:t>
      </w:r>
    </w:p>
    <w:p w14:paraId="6061527D" w14:textId="37222C7E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05-270 Mark</w:t>
      </w:r>
      <w:r w:rsidR="00B41E7E" w:rsidRPr="00B41E7E">
        <w:rPr>
          <w:rFonts w:ascii="Poppins" w:hAnsi="Poppins" w:cs="Poppins"/>
          <w:lang w:val="pl-PL"/>
        </w:rPr>
        <w:t>i</w:t>
      </w:r>
    </w:p>
    <w:p w14:paraId="10A6670C" w14:textId="296D32F0" w:rsidR="003347CA" w:rsidRPr="003347CA" w:rsidRDefault="003347CA" w:rsidP="00B41E7E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t>Odwołanie</w:t>
      </w:r>
    </w:p>
    <w:p w14:paraId="5ACBDE78" w14:textId="22F7EEE8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dniu …</w:t>
      </w:r>
      <w:proofErr w:type="gramStart"/>
      <w:r w:rsidRPr="003347CA">
        <w:rPr>
          <w:rFonts w:ascii="Poppins" w:hAnsi="Poppins" w:cs="Poppins"/>
          <w:lang w:val="pl-PL"/>
        </w:rPr>
        <w:t>…….</w:t>
      </w:r>
      <w:proofErr w:type="gramEnd"/>
      <w:r w:rsidRPr="003347CA">
        <w:rPr>
          <w:rFonts w:ascii="Poppins" w:hAnsi="Poppins" w:cs="Poppins"/>
          <w:lang w:val="pl-PL"/>
        </w:rPr>
        <w:t>………</w:t>
      </w:r>
      <w:r w:rsidR="00B41E7E">
        <w:rPr>
          <w:rFonts w:ascii="Poppins" w:hAnsi="Poppins" w:cs="Poppins"/>
          <w:lang w:val="pl-PL"/>
        </w:rPr>
        <w:t>………………….</w:t>
      </w:r>
      <w:r w:rsidRPr="003347CA">
        <w:rPr>
          <w:rFonts w:ascii="Poppins" w:hAnsi="Poppins" w:cs="Poppins"/>
          <w:lang w:val="pl-PL"/>
        </w:rPr>
        <w:t xml:space="preserve">…… </w:t>
      </w:r>
      <w:proofErr w:type="spellStart"/>
      <w:r w:rsidRPr="003347CA">
        <w:rPr>
          <w:rFonts w:ascii="Poppins" w:hAnsi="Poppins" w:cs="Poppins"/>
          <w:lang w:val="pl-PL"/>
        </w:rPr>
        <w:t>uczestniczył_m</w:t>
      </w:r>
      <w:proofErr w:type="spellEnd"/>
      <w:r w:rsidRPr="003347CA">
        <w:rPr>
          <w:rFonts w:ascii="Poppins" w:hAnsi="Poppins" w:cs="Poppins"/>
          <w:lang w:val="pl-PL"/>
        </w:rPr>
        <w:t xml:space="preserve"> w Walidacji </w:t>
      </w:r>
      <w:r w:rsidR="00B41E7E">
        <w:rPr>
          <w:rFonts w:ascii="Poppins" w:hAnsi="Poppins" w:cs="Poppins"/>
          <w:lang w:val="pl-PL"/>
        </w:rPr>
        <w:t xml:space="preserve">Kwalifikacji Wolnorynkowej </w:t>
      </w:r>
      <w:r w:rsidRPr="003347CA">
        <w:rPr>
          <w:rFonts w:ascii="Poppins" w:hAnsi="Poppins" w:cs="Poppins"/>
          <w:lang w:val="pl-PL"/>
        </w:rPr>
        <w:t>„</w:t>
      </w:r>
      <w:r w:rsidRPr="003347CA">
        <w:rPr>
          <w:rFonts w:ascii="Poppins" w:hAnsi="Poppins" w:cs="Poppins"/>
          <w:b/>
          <w:bCs/>
          <w:lang w:val="pl-PL"/>
        </w:rPr>
        <w:t>Komunikacja i zarządzanie międzykulturowe w środowisku wielokulturowym</w:t>
      </w:r>
      <w:r w:rsidRPr="003347CA">
        <w:rPr>
          <w:rFonts w:ascii="Poppins" w:hAnsi="Poppins" w:cs="Poppins"/>
          <w:lang w:val="pl-PL"/>
        </w:rPr>
        <w:t>”</w:t>
      </w:r>
      <w:r w:rsidR="00B41E7E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i/>
          <w:iCs/>
          <w:lang w:val="pl-PL"/>
        </w:rPr>
        <w:t xml:space="preserve"> </w:t>
      </w:r>
      <w:proofErr w:type="spellStart"/>
      <w:r w:rsidR="00B41E7E">
        <w:rPr>
          <w:rFonts w:ascii="Poppins" w:hAnsi="Poppins" w:cs="Poppins"/>
          <w:lang w:val="pl-PL"/>
        </w:rPr>
        <w:t>U</w:t>
      </w:r>
      <w:r w:rsidRPr="003347CA">
        <w:rPr>
          <w:rFonts w:ascii="Poppins" w:hAnsi="Poppins" w:cs="Poppins"/>
          <w:lang w:val="pl-PL"/>
        </w:rPr>
        <w:t>zyskał_m</w:t>
      </w:r>
      <w:proofErr w:type="spellEnd"/>
      <w:r w:rsidRPr="003347CA">
        <w:rPr>
          <w:rFonts w:ascii="Poppins" w:hAnsi="Poppins" w:cs="Poppins"/>
          <w:lang w:val="pl-PL"/>
        </w:rPr>
        <w:t xml:space="preserve"> …</w:t>
      </w:r>
      <w:r w:rsidR="00B41E7E">
        <w:rPr>
          <w:rFonts w:ascii="Poppins" w:hAnsi="Poppins" w:cs="Poppins"/>
          <w:lang w:val="pl-PL"/>
        </w:rPr>
        <w:t>…………</w:t>
      </w:r>
      <w:r w:rsidRPr="003347CA">
        <w:rPr>
          <w:rFonts w:ascii="Poppins" w:hAnsi="Poppins" w:cs="Poppins"/>
          <w:lang w:val="pl-PL"/>
        </w:rPr>
        <w:t>… punktów z części teoretycznej oraz ………</w:t>
      </w:r>
      <w:r w:rsidR="00B41E7E">
        <w:rPr>
          <w:rFonts w:ascii="Poppins" w:hAnsi="Poppins" w:cs="Poppins"/>
          <w:lang w:val="pl-PL"/>
        </w:rPr>
        <w:t>…</w:t>
      </w:r>
      <w:proofErr w:type="gramStart"/>
      <w:r w:rsidR="00B41E7E">
        <w:rPr>
          <w:rFonts w:ascii="Poppins" w:hAnsi="Poppins" w:cs="Poppins"/>
          <w:lang w:val="pl-PL"/>
        </w:rPr>
        <w:t>…….</w:t>
      </w:r>
      <w:proofErr w:type="gramEnd"/>
      <w:r w:rsidRPr="003347CA">
        <w:rPr>
          <w:rFonts w:ascii="Poppins" w:hAnsi="Poppins" w:cs="Poppins"/>
          <w:lang w:val="pl-PL"/>
        </w:rPr>
        <w:t>. punktów z części praktycznej. Składam odwołanie od wyniku Walidacji ze względu na:</w:t>
      </w:r>
      <w:r w:rsidRPr="003347CA">
        <w:rPr>
          <w:rFonts w:ascii="Poppins" w:hAnsi="Poppins" w:cs="Poppins"/>
          <w:i/>
          <w:iCs/>
          <w:lang w:val="pl-PL"/>
        </w:rPr>
        <w:t> </w:t>
      </w:r>
    </w:p>
    <w:p w14:paraId="5A229AC0" w14:textId="534B8CEB" w:rsidR="003347CA" w:rsidRDefault="003347CA" w:rsidP="00CF5C92">
      <w:pPr>
        <w:jc w:val="both"/>
        <w:rPr>
          <w:rFonts w:ascii="Poppins" w:hAnsi="Poppins" w:cs="Poppins"/>
          <w:i/>
          <w:iCs/>
          <w:lang w:val="pl-PL"/>
        </w:rPr>
      </w:pPr>
      <w:r w:rsidRPr="003347CA">
        <w:rPr>
          <w:rFonts w:ascii="Poppins" w:hAnsi="Poppins" w:cs="Poppins"/>
          <w:i/>
          <w:iCs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41E7E">
        <w:rPr>
          <w:rFonts w:ascii="Poppins" w:hAnsi="Poppins" w:cs="Poppins"/>
          <w:i/>
          <w:iCs/>
          <w:lang w:val="pl-PL"/>
        </w:rPr>
        <w:t>……………………………………………………………………………………………………………………………………………</w:t>
      </w:r>
    </w:p>
    <w:p w14:paraId="7C97ACEF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61D25052" w14:textId="4D9C80F8" w:rsidR="003347CA" w:rsidRPr="003347CA" w:rsidRDefault="00B41E7E" w:rsidP="00B41E7E">
      <w:pPr>
        <w:jc w:val="right"/>
        <w:rPr>
          <w:rFonts w:ascii="Poppins" w:hAnsi="Poppins" w:cs="Poppins"/>
          <w:sz w:val="16"/>
          <w:szCs w:val="16"/>
          <w:lang w:val="pl-PL"/>
        </w:rPr>
      </w:pPr>
      <w:r>
        <w:rPr>
          <w:rFonts w:ascii="Poppins" w:hAnsi="Poppins" w:cs="Poppins"/>
          <w:sz w:val="16"/>
          <w:szCs w:val="16"/>
          <w:lang w:val="pl-PL"/>
        </w:rPr>
        <w:t>(p</w:t>
      </w:r>
      <w:r w:rsidR="003347CA" w:rsidRPr="003347CA">
        <w:rPr>
          <w:rFonts w:ascii="Poppins" w:hAnsi="Poppins" w:cs="Poppins"/>
          <w:sz w:val="16"/>
          <w:szCs w:val="16"/>
          <w:lang w:val="pl-PL"/>
        </w:rPr>
        <w:t xml:space="preserve">odpis, </w:t>
      </w:r>
      <w:r>
        <w:rPr>
          <w:rFonts w:ascii="Poppins" w:hAnsi="Poppins" w:cs="Poppins"/>
          <w:sz w:val="16"/>
          <w:szCs w:val="16"/>
          <w:lang w:val="pl-PL"/>
        </w:rPr>
        <w:t>m</w:t>
      </w:r>
      <w:r w:rsidR="003347CA" w:rsidRPr="003347CA">
        <w:rPr>
          <w:rFonts w:ascii="Poppins" w:hAnsi="Poppins" w:cs="Poppins"/>
          <w:sz w:val="16"/>
          <w:szCs w:val="16"/>
          <w:lang w:val="pl-PL"/>
        </w:rPr>
        <w:t>iejscowość, data</w:t>
      </w:r>
      <w:r>
        <w:rPr>
          <w:rFonts w:ascii="Poppins" w:hAnsi="Poppins" w:cs="Poppins"/>
          <w:sz w:val="16"/>
          <w:szCs w:val="16"/>
          <w:lang w:val="pl-PL"/>
        </w:rPr>
        <w:t>)</w:t>
      </w:r>
    </w:p>
    <w:p w14:paraId="5C605199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br/>
      </w:r>
      <w:bookmarkEnd w:id="6"/>
      <w:r w:rsidRPr="003347CA">
        <w:rPr>
          <w:rFonts w:ascii="Poppins" w:hAnsi="Poppins" w:cs="Poppins"/>
          <w:lang w:val="pl-PL"/>
        </w:rPr>
        <w:br/>
      </w:r>
    </w:p>
    <w:p w14:paraId="63031B6F" w14:textId="77777777" w:rsidR="00B41E7E" w:rsidRDefault="00B41E7E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7627456D" w14:textId="0940622B" w:rsidR="003347CA" w:rsidRPr="003347CA" w:rsidRDefault="003347CA" w:rsidP="00B41E7E">
      <w:pPr>
        <w:jc w:val="center"/>
        <w:rPr>
          <w:rFonts w:ascii="Poppins" w:hAnsi="Poppins" w:cs="Poppins"/>
          <w:lang w:val="pl-PL"/>
        </w:rPr>
      </w:pPr>
      <w:bookmarkStart w:id="7" w:name="_Hlk160548261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14. Protokół Komisji Odwoławczej</w:t>
      </w:r>
    </w:p>
    <w:p w14:paraId="0D5456EE" w14:textId="6931D844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Protokół Komisji Odwoławczej</w:t>
      </w:r>
      <w:r w:rsidR="00B41E7E">
        <w:rPr>
          <w:rFonts w:ascii="Poppins" w:hAnsi="Poppins" w:cs="Poppins"/>
          <w:b/>
          <w:bCs/>
          <w:lang w:val="pl-PL"/>
        </w:rPr>
        <w:t xml:space="preserve"> </w:t>
      </w:r>
      <w:r w:rsidRPr="003347CA">
        <w:rPr>
          <w:rFonts w:ascii="Poppins" w:hAnsi="Poppins" w:cs="Poppins"/>
          <w:b/>
          <w:bCs/>
          <w:lang w:val="pl-PL"/>
        </w:rPr>
        <w:t>„Komunikacja i zarządzanie międzykulturowe w</w:t>
      </w:r>
      <w:r w:rsidR="00B41E7E">
        <w:rPr>
          <w:rFonts w:ascii="Poppins" w:hAnsi="Poppins" w:cs="Poppins"/>
          <w:b/>
          <w:bCs/>
          <w:lang w:val="pl-PL"/>
        </w:rPr>
        <w:t> </w:t>
      </w:r>
      <w:r w:rsidRPr="003347CA">
        <w:rPr>
          <w:rFonts w:ascii="Poppins" w:hAnsi="Poppins" w:cs="Poppins"/>
          <w:b/>
          <w:bCs/>
          <w:lang w:val="pl-PL"/>
        </w:rPr>
        <w:t>środowisku wielokulturowym”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3306"/>
        <w:gridCol w:w="1683"/>
        <w:gridCol w:w="1690"/>
        <w:gridCol w:w="2901"/>
      </w:tblGrid>
      <w:tr w:rsidR="003347CA" w:rsidRPr="00130D46" w14:paraId="6BE7D09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ED2F187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D887107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Data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6650119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3347CA" w:rsidRPr="00130D46" w14:paraId="7B43129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73AB0D0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19DE19E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Miejscowość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0E5643C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3347CA" w:rsidRPr="00130D46" w14:paraId="071C39B2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72DC915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2880AEA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 xml:space="preserve">Nr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protokołu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8177626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3347CA" w:rsidRPr="00130D46" w14:paraId="4A0D853F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0DE0361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0349667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Walidacja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C7AB20E" w14:textId="3AA89534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  <w:r w:rsidRPr="00130D46">
              <w:rPr>
                <w:rFonts w:ascii="Poppins" w:hAnsi="Poppins" w:cs="Poppins"/>
                <w:b/>
                <w:bCs/>
                <w:sz w:val="22"/>
                <w:szCs w:val="22"/>
                <w:lang w:val="pl-PL"/>
              </w:rPr>
              <w:t>„Komunikacja i zarządzanie międzykulturowe</w:t>
            </w:r>
            <w:r w:rsidR="00B41E7E" w:rsidRPr="00130D46">
              <w:rPr>
                <w:rFonts w:ascii="Poppins" w:hAnsi="Poppins" w:cs="Poppins"/>
                <w:b/>
                <w:bCs/>
                <w:sz w:val="22"/>
                <w:szCs w:val="22"/>
                <w:lang w:val="pl-PL"/>
              </w:rPr>
              <w:t xml:space="preserve"> </w:t>
            </w:r>
            <w:r w:rsidRPr="00130D46">
              <w:rPr>
                <w:rFonts w:ascii="Poppins" w:hAnsi="Poppins" w:cs="Poppins"/>
                <w:b/>
                <w:bCs/>
                <w:sz w:val="22"/>
                <w:szCs w:val="22"/>
                <w:lang w:val="pl-PL"/>
              </w:rPr>
              <w:t>w</w:t>
            </w:r>
            <w:r w:rsidR="00B41E7E" w:rsidRPr="00130D46">
              <w:rPr>
                <w:rFonts w:ascii="Poppins" w:hAnsi="Poppins" w:cs="Poppins"/>
                <w:b/>
                <w:bCs/>
                <w:sz w:val="22"/>
                <w:szCs w:val="22"/>
                <w:lang w:val="pl-PL"/>
              </w:rPr>
              <w:t> </w:t>
            </w:r>
            <w:r w:rsidRPr="00130D46">
              <w:rPr>
                <w:rFonts w:ascii="Poppins" w:hAnsi="Poppins" w:cs="Poppins"/>
                <w:b/>
                <w:bCs/>
                <w:sz w:val="22"/>
                <w:szCs w:val="22"/>
                <w:lang w:val="pl-PL"/>
              </w:rPr>
              <w:t>środowisku wielokulturowym”</w:t>
            </w:r>
          </w:p>
        </w:tc>
      </w:tr>
      <w:tr w:rsidR="003347CA" w:rsidRPr="00130D46" w14:paraId="4C2E7428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3BDAAA4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4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E480682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Skład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komisji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odwoławczej</w:t>
            </w:r>
            <w:proofErr w:type="spellEnd"/>
          </w:p>
        </w:tc>
      </w:tr>
      <w:tr w:rsidR="003347CA" w:rsidRPr="00130D46" w14:paraId="64A1BC25" w14:textId="77777777" w:rsidTr="003347C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D2AEE96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30FB1FA" w14:textId="6DD088D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Przewodnicząc</w:t>
            </w:r>
            <w:r w:rsidR="00B41E7E" w:rsidRPr="00130D46">
              <w:rPr>
                <w:rFonts w:ascii="Poppins" w:hAnsi="Poppins" w:cs="Poppins"/>
                <w:sz w:val="22"/>
                <w:szCs w:val="22"/>
              </w:rPr>
              <w:t>y</w:t>
            </w:r>
            <w:proofErr w:type="spellEnd"/>
            <w:r w:rsidR="00B41E7E" w:rsidRPr="00130D46">
              <w:rPr>
                <w:rFonts w:ascii="Poppins" w:hAnsi="Poppins" w:cs="Poppins"/>
                <w:sz w:val="22"/>
                <w:szCs w:val="22"/>
              </w:rPr>
              <w:t>/a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C2BBA94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3347CA" w:rsidRPr="00130D46" w14:paraId="4593E859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BC55D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D8F462B" w14:textId="5C62BD88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Członek</w:t>
            </w:r>
            <w:proofErr w:type="spellEnd"/>
            <w:r w:rsidR="00B41E7E" w:rsidRPr="00130D46">
              <w:rPr>
                <w:rFonts w:ascii="Poppins" w:hAnsi="Poppins" w:cs="Poppins"/>
                <w:sz w:val="22"/>
                <w:szCs w:val="22"/>
              </w:rPr>
              <w:t>/</w:t>
            </w:r>
            <w:proofErr w:type="spellStart"/>
            <w:r w:rsidR="00B41E7E" w:rsidRPr="00130D46">
              <w:rPr>
                <w:rFonts w:ascii="Poppins" w:hAnsi="Poppins" w:cs="Poppins"/>
                <w:sz w:val="22"/>
                <w:szCs w:val="22"/>
              </w:rPr>
              <w:t>członkini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C83C11A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3347CA" w:rsidRPr="00130D46" w14:paraId="1C73F7B5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5795E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24DFF96" w14:textId="59140EA3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Członek</w:t>
            </w:r>
            <w:proofErr w:type="spellEnd"/>
            <w:r w:rsidR="00B41E7E" w:rsidRPr="00130D46">
              <w:rPr>
                <w:rFonts w:ascii="Poppins" w:hAnsi="Poppins" w:cs="Poppins"/>
                <w:sz w:val="22"/>
                <w:szCs w:val="22"/>
              </w:rPr>
              <w:t>/</w:t>
            </w:r>
            <w:proofErr w:type="spellStart"/>
            <w:r w:rsidR="00B41E7E" w:rsidRPr="00130D46">
              <w:rPr>
                <w:rFonts w:ascii="Poppins" w:hAnsi="Poppins" w:cs="Poppins"/>
                <w:sz w:val="22"/>
                <w:szCs w:val="22"/>
              </w:rPr>
              <w:t>członkini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55301AC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3347CA" w:rsidRPr="00130D46" w14:paraId="30B36BC9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7F29487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038B43F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  <w:r w:rsidRPr="00130D46">
              <w:rPr>
                <w:rFonts w:ascii="Poppins" w:hAnsi="Poppins" w:cs="Poppins"/>
                <w:sz w:val="22"/>
                <w:szCs w:val="22"/>
                <w:lang w:val="pl-PL"/>
              </w:rPr>
              <w:t xml:space="preserve">Liczba złożonych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  <w:lang w:val="pl-PL"/>
              </w:rPr>
              <w:t>odwołań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  <w:lang w:val="pl-PL"/>
              </w:rPr>
              <w:t xml:space="preserve"> od Walidacji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A678704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</w:tr>
      <w:tr w:rsidR="00B41E7E" w:rsidRPr="00130D46" w14:paraId="28233A7B" w14:textId="77777777" w:rsidTr="00B41E7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E3AD4DC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204E9C4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Terminowość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złożonych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odwołań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7188E921" w14:textId="77777777" w:rsidR="003347CA" w:rsidRPr="00130D46" w:rsidRDefault="003347CA" w:rsidP="00130D46">
            <w:pPr>
              <w:spacing w:after="0" w:line="240" w:lineRule="auto"/>
              <w:jc w:val="center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 xml:space="preserve">W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terminie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2C648A87" w14:textId="77777777" w:rsidR="003347CA" w:rsidRPr="00130D46" w:rsidRDefault="003347CA" w:rsidP="00130D46">
            <w:pPr>
              <w:spacing w:after="0" w:line="240" w:lineRule="auto"/>
              <w:jc w:val="center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 xml:space="preserve">Po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terminie</w:t>
            </w:r>
            <w:proofErr w:type="spellEnd"/>
          </w:p>
        </w:tc>
      </w:tr>
      <w:tr w:rsidR="00B41E7E" w:rsidRPr="00130D46" w14:paraId="63290BBA" w14:textId="77777777" w:rsidTr="003347C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A874790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2D15912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  <w:r w:rsidRPr="00130D46">
              <w:rPr>
                <w:rFonts w:ascii="Poppins" w:hAnsi="Poppins" w:cs="Poppins"/>
                <w:sz w:val="22"/>
                <w:szCs w:val="22"/>
                <w:lang w:val="pl-PL"/>
              </w:rPr>
              <w:t>Imię i nazwisko osoby odwołującej się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452E7C0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 xml:space="preserve">Nr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odwołania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B916CEB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Decyzja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Komisji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50C47BE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  <w:r w:rsidRPr="00130D46">
              <w:rPr>
                <w:rFonts w:ascii="Poppins" w:hAnsi="Poppins" w:cs="Poppins"/>
                <w:sz w:val="22"/>
                <w:szCs w:val="22"/>
                <w:lang w:val="pl-PL"/>
              </w:rPr>
              <w:t>Nr Uchwały wydanej przez komisję </w:t>
            </w:r>
          </w:p>
        </w:tc>
      </w:tr>
      <w:tr w:rsidR="00B41E7E" w:rsidRPr="00130D46" w14:paraId="094DDD74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3D841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67C0EDA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052A7D9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DFE03D4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4E5A73E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</w:tr>
      <w:tr w:rsidR="00B41E7E" w:rsidRPr="00130D46" w14:paraId="077603C1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55C26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91CC957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064D68A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7872DFF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7FC5C83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</w:tr>
      <w:tr w:rsidR="00B41E7E" w:rsidRPr="00130D46" w14:paraId="5329BC5F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AC7BF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24DD2E9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EA11D65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5F182FB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D3AC879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  <w:lang w:val="pl-PL"/>
              </w:rPr>
            </w:pPr>
          </w:p>
        </w:tc>
      </w:tr>
      <w:tr w:rsidR="003347CA" w:rsidRPr="00130D46" w14:paraId="471A747B" w14:textId="77777777" w:rsidTr="003347C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32C7071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AE2500D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Ilość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wydanych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uchwał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725FAFC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3347CA" w:rsidRPr="00130D46" w14:paraId="33950E53" w14:textId="77777777" w:rsidTr="003347CA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CF371D7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130D46">
              <w:rPr>
                <w:rFonts w:ascii="Poppins" w:hAnsi="Poppins" w:cs="Poppins"/>
                <w:sz w:val="22"/>
                <w:szCs w:val="22"/>
              </w:rPr>
              <w:t>9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263392C" w14:textId="77777777" w:rsidR="003347CA" w:rsidRPr="00130D46" w:rsidRDefault="003347CA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Podpisy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członków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 xml:space="preserve"> 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komisji</w:t>
            </w:r>
            <w:proofErr w:type="spellEnd"/>
          </w:p>
        </w:tc>
      </w:tr>
      <w:tr w:rsidR="00B41E7E" w:rsidRPr="00130D46" w14:paraId="1298A89B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3489D" w14:textId="77777777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E15A44D" w14:textId="59D736CB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Przewodniczący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>/a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F4CDBCB" w14:textId="77777777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B41E7E" w:rsidRPr="00130D46" w14:paraId="079461A3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8FC15" w14:textId="77777777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33B66D3" w14:textId="1F12EA98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Członek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>/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członkini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8E4AB81" w14:textId="77777777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  <w:tr w:rsidR="00B41E7E" w:rsidRPr="00130D46" w14:paraId="4F4AF2CE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261A9" w14:textId="77777777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9197A1E" w14:textId="3115640F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Członek</w:t>
            </w:r>
            <w:proofErr w:type="spellEnd"/>
            <w:r w:rsidRPr="00130D46">
              <w:rPr>
                <w:rFonts w:ascii="Poppins" w:hAnsi="Poppins" w:cs="Poppins"/>
                <w:sz w:val="22"/>
                <w:szCs w:val="22"/>
              </w:rPr>
              <w:t>/</w:t>
            </w:r>
            <w:proofErr w:type="spellStart"/>
            <w:r w:rsidRPr="00130D46">
              <w:rPr>
                <w:rFonts w:ascii="Poppins" w:hAnsi="Poppins" w:cs="Poppins"/>
                <w:sz w:val="22"/>
                <w:szCs w:val="22"/>
              </w:rPr>
              <w:t>członkini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16EB60D" w14:textId="77777777" w:rsidR="00B41E7E" w:rsidRPr="00130D46" w:rsidRDefault="00B41E7E" w:rsidP="00130D46">
            <w:pPr>
              <w:spacing w:after="0" w:line="240" w:lineRule="auto"/>
              <w:jc w:val="both"/>
              <w:rPr>
                <w:rFonts w:ascii="Poppins" w:hAnsi="Poppins" w:cs="Poppins"/>
                <w:sz w:val="22"/>
                <w:szCs w:val="22"/>
              </w:rPr>
            </w:pPr>
          </w:p>
        </w:tc>
      </w:tr>
    </w:tbl>
    <w:p w14:paraId="4748571D" w14:textId="77777777" w:rsidR="00130D46" w:rsidRDefault="00130D46" w:rsidP="00B41E7E">
      <w:pPr>
        <w:jc w:val="center"/>
        <w:rPr>
          <w:rFonts w:ascii="Poppins" w:hAnsi="Poppins" w:cs="Poppins"/>
          <w:b/>
          <w:bCs/>
          <w:u w:val="single"/>
        </w:rPr>
      </w:pPr>
    </w:p>
    <w:p w14:paraId="1A8487E9" w14:textId="5F0B1598" w:rsidR="003347CA" w:rsidRPr="00130D46" w:rsidRDefault="003347CA" w:rsidP="00B41E7E">
      <w:pPr>
        <w:jc w:val="center"/>
        <w:rPr>
          <w:rFonts w:ascii="Poppins" w:hAnsi="Poppins" w:cs="Poppins"/>
          <w:lang w:val="pl-PL"/>
        </w:rPr>
      </w:pPr>
      <w:bookmarkStart w:id="8" w:name="_Hlk160548310"/>
      <w:bookmarkEnd w:id="7"/>
      <w:r w:rsidRPr="00130D46">
        <w:rPr>
          <w:rFonts w:ascii="Poppins" w:hAnsi="Poppins" w:cs="Poppins"/>
          <w:b/>
          <w:bCs/>
          <w:u w:val="single"/>
          <w:lang w:val="pl-PL"/>
        </w:rPr>
        <w:lastRenderedPageBreak/>
        <w:t>Załącznik nr 15. Decyzja Komisji Odwoławczej</w:t>
      </w:r>
    </w:p>
    <w:p w14:paraId="695EC6B7" w14:textId="4A97DC69" w:rsidR="003347CA" w:rsidRPr="00130D46" w:rsidRDefault="003347CA" w:rsidP="00CF5C92">
      <w:pPr>
        <w:jc w:val="both"/>
        <w:rPr>
          <w:rFonts w:ascii="Poppins" w:hAnsi="Poppins" w:cs="Poppins"/>
          <w:lang w:val="pl-PL"/>
        </w:rPr>
      </w:pPr>
      <w:r w:rsidRPr="00130D46">
        <w:rPr>
          <w:rFonts w:ascii="Poppins" w:hAnsi="Poppins" w:cs="Poppins"/>
          <w:lang w:val="pl-PL"/>
        </w:rPr>
        <w:t>Data</w:t>
      </w:r>
      <w:r w:rsidR="00B41E7E" w:rsidRPr="00130D46">
        <w:rPr>
          <w:rFonts w:ascii="Poppins" w:hAnsi="Poppins" w:cs="Poppins"/>
          <w:lang w:val="pl-PL"/>
        </w:rPr>
        <w:t>: …………………</w:t>
      </w:r>
      <w:r w:rsidRPr="00130D46">
        <w:rPr>
          <w:rFonts w:ascii="Poppins" w:hAnsi="Poppins" w:cs="Poppins"/>
          <w:lang w:val="pl-PL"/>
        </w:rPr>
        <w:t>…………………</w:t>
      </w:r>
      <w:proofErr w:type="gramStart"/>
      <w:r w:rsidRPr="00130D46">
        <w:rPr>
          <w:rFonts w:ascii="Poppins" w:hAnsi="Poppins" w:cs="Poppins"/>
          <w:lang w:val="pl-PL"/>
        </w:rPr>
        <w:t>…….</w:t>
      </w:r>
      <w:proofErr w:type="gramEnd"/>
      <w:r w:rsidRPr="00130D46">
        <w:rPr>
          <w:rFonts w:ascii="Poppins" w:hAnsi="Poppins" w:cs="Poppins"/>
          <w:lang w:val="pl-PL"/>
        </w:rPr>
        <w:t>. </w:t>
      </w:r>
    </w:p>
    <w:p w14:paraId="73FA48D9" w14:textId="77777777" w:rsidR="003347CA" w:rsidRPr="00130D46" w:rsidRDefault="003347CA" w:rsidP="00CF5C92">
      <w:pPr>
        <w:jc w:val="both"/>
        <w:rPr>
          <w:rFonts w:ascii="Poppins" w:hAnsi="Poppins" w:cs="Poppins"/>
          <w:lang w:val="pl-PL"/>
        </w:rPr>
      </w:pPr>
    </w:p>
    <w:p w14:paraId="63C99C06" w14:textId="40AFA803" w:rsidR="003347CA" w:rsidRPr="00130D46" w:rsidRDefault="003347CA" w:rsidP="00CF5C92">
      <w:pPr>
        <w:jc w:val="both"/>
        <w:rPr>
          <w:rFonts w:ascii="Poppins" w:hAnsi="Poppins" w:cs="Poppins"/>
          <w:lang w:val="pl-PL"/>
        </w:rPr>
      </w:pPr>
      <w:r w:rsidRPr="00130D46">
        <w:rPr>
          <w:rFonts w:ascii="Poppins" w:hAnsi="Poppins" w:cs="Poppins"/>
          <w:lang w:val="pl-PL"/>
        </w:rPr>
        <w:t xml:space="preserve">Uchwała Komisji Odwoławczej nr </w:t>
      </w:r>
      <w:proofErr w:type="gramStart"/>
      <w:r w:rsidRPr="00130D46">
        <w:rPr>
          <w:rFonts w:ascii="Poppins" w:hAnsi="Poppins" w:cs="Poppins"/>
          <w:lang w:val="pl-PL"/>
        </w:rPr>
        <w:t>…</w:t>
      </w:r>
      <w:r w:rsidR="0046788D" w:rsidRPr="00130D46">
        <w:rPr>
          <w:rFonts w:ascii="Poppins" w:hAnsi="Poppins" w:cs="Poppins"/>
          <w:lang w:val="pl-PL"/>
        </w:rPr>
        <w:t>….</w:t>
      </w:r>
      <w:proofErr w:type="gramEnd"/>
      <w:r w:rsidR="0046788D" w:rsidRPr="00130D46">
        <w:rPr>
          <w:rFonts w:ascii="Poppins" w:hAnsi="Poppins" w:cs="Poppins"/>
          <w:lang w:val="pl-PL"/>
        </w:rPr>
        <w:t>.</w:t>
      </w:r>
      <w:r w:rsidRPr="00130D46">
        <w:rPr>
          <w:rFonts w:ascii="Poppins" w:hAnsi="Poppins" w:cs="Poppins"/>
          <w:lang w:val="pl-PL"/>
        </w:rPr>
        <w:t>/20..</w:t>
      </w:r>
    </w:p>
    <w:p w14:paraId="4873814C" w14:textId="77777777" w:rsidR="003347CA" w:rsidRPr="00130D46" w:rsidRDefault="003347CA" w:rsidP="00CF5C92">
      <w:pPr>
        <w:jc w:val="both"/>
        <w:rPr>
          <w:rFonts w:ascii="Poppins" w:hAnsi="Poppins" w:cs="Poppins"/>
          <w:lang w:val="pl-PL"/>
        </w:rPr>
      </w:pPr>
    </w:p>
    <w:p w14:paraId="123428C3" w14:textId="77777777" w:rsidR="003347CA" w:rsidRPr="00130D46" w:rsidRDefault="003347CA" w:rsidP="0046788D">
      <w:pPr>
        <w:ind w:left="3261"/>
        <w:jc w:val="both"/>
        <w:rPr>
          <w:rFonts w:ascii="Poppins" w:hAnsi="Poppins" w:cs="Poppins"/>
          <w:lang w:val="pl-PL"/>
        </w:rPr>
      </w:pPr>
      <w:r w:rsidRPr="00130D46">
        <w:rPr>
          <w:rFonts w:ascii="Poppins" w:hAnsi="Poppins" w:cs="Poppins"/>
          <w:lang w:val="pl-PL"/>
        </w:rPr>
        <w:t>Komisja w składzie:</w:t>
      </w:r>
    </w:p>
    <w:p w14:paraId="760C86BF" w14:textId="4684A82A" w:rsidR="003347CA" w:rsidRPr="003347CA" w:rsidRDefault="003347CA" w:rsidP="0046788D">
      <w:pPr>
        <w:ind w:left="3261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1</w:t>
      </w:r>
      <w:r w:rsidR="0046788D" w:rsidRP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……………………</w:t>
      </w:r>
      <w:r w:rsidR="0046788D" w:rsidRPr="0046788D">
        <w:rPr>
          <w:rFonts w:ascii="Poppins" w:hAnsi="Poppins" w:cs="Poppins"/>
          <w:lang w:val="pl-PL"/>
        </w:rPr>
        <w:t>………</w:t>
      </w:r>
      <w:proofErr w:type="gramStart"/>
      <w:r w:rsidR="0046788D" w:rsidRPr="0046788D">
        <w:rPr>
          <w:rFonts w:ascii="Poppins" w:hAnsi="Poppins" w:cs="Poppins"/>
          <w:lang w:val="pl-PL"/>
        </w:rPr>
        <w:t>…….</w:t>
      </w:r>
      <w:proofErr w:type="gramEnd"/>
      <w:r w:rsidR="0046788D" w:rsidRPr="0046788D">
        <w:rPr>
          <w:rFonts w:ascii="Poppins" w:hAnsi="Poppins" w:cs="Poppins"/>
          <w:lang w:val="pl-PL"/>
        </w:rPr>
        <w:t>………………</w:t>
      </w:r>
      <w:r w:rsidRPr="003347CA">
        <w:rPr>
          <w:rFonts w:ascii="Poppins" w:hAnsi="Poppins" w:cs="Poppins"/>
          <w:lang w:val="pl-PL"/>
        </w:rPr>
        <w:t>……</w:t>
      </w:r>
    </w:p>
    <w:p w14:paraId="599A3948" w14:textId="6A343616" w:rsidR="003347CA" w:rsidRPr="003347CA" w:rsidRDefault="003347CA" w:rsidP="0046788D">
      <w:pPr>
        <w:ind w:left="3261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2</w:t>
      </w:r>
      <w:r w:rsidR="0046788D" w:rsidRP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…………………</w:t>
      </w:r>
      <w:r w:rsidR="0046788D" w:rsidRPr="0046788D">
        <w:rPr>
          <w:rFonts w:ascii="Poppins" w:hAnsi="Poppins" w:cs="Poppins"/>
          <w:lang w:val="pl-PL"/>
        </w:rPr>
        <w:t>…………………</w:t>
      </w:r>
      <w:proofErr w:type="gramStart"/>
      <w:r w:rsidR="0046788D" w:rsidRPr="0046788D">
        <w:rPr>
          <w:rFonts w:ascii="Poppins" w:hAnsi="Poppins" w:cs="Poppins"/>
          <w:lang w:val="pl-PL"/>
        </w:rPr>
        <w:t>…….</w:t>
      </w:r>
      <w:proofErr w:type="gramEnd"/>
      <w:r w:rsidR="0046788D" w:rsidRPr="0046788D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………….</w:t>
      </w:r>
    </w:p>
    <w:p w14:paraId="0C946E94" w14:textId="700BDA3B" w:rsidR="003347CA" w:rsidRPr="003347CA" w:rsidRDefault="003347CA" w:rsidP="0046788D">
      <w:pPr>
        <w:ind w:left="3261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3</w:t>
      </w:r>
      <w:r w:rsidR="0046788D" w:rsidRP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……………</w:t>
      </w:r>
      <w:r w:rsidR="0046788D" w:rsidRPr="0046788D">
        <w:rPr>
          <w:rFonts w:ascii="Poppins" w:hAnsi="Poppins" w:cs="Poppins"/>
          <w:lang w:val="pl-PL"/>
        </w:rPr>
        <w:t>………………</w:t>
      </w:r>
      <w:proofErr w:type="gramStart"/>
      <w:r w:rsidR="0046788D" w:rsidRPr="0046788D">
        <w:rPr>
          <w:rFonts w:ascii="Poppins" w:hAnsi="Poppins" w:cs="Poppins"/>
          <w:lang w:val="pl-PL"/>
        </w:rPr>
        <w:t>…….</w:t>
      </w:r>
      <w:proofErr w:type="gramEnd"/>
      <w:r w:rsidR="0046788D" w:rsidRPr="0046788D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…………………. </w:t>
      </w:r>
    </w:p>
    <w:p w14:paraId="3562DB10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2C7AD09A" w14:textId="567297C9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W dniu ………</w:t>
      </w:r>
      <w:r w:rsidR="0046788D">
        <w:rPr>
          <w:rFonts w:ascii="Poppins" w:hAnsi="Poppins" w:cs="Poppins"/>
          <w:lang w:val="pl-PL"/>
        </w:rPr>
        <w:t>……</w:t>
      </w:r>
      <w:proofErr w:type="gramStart"/>
      <w:r w:rsidR="0046788D">
        <w:rPr>
          <w:rFonts w:ascii="Poppins" w:hAnsi="Poppins" w:cs="Poppins"/>
          <w:lang w:val="pl-PL"/>
        </w:rPr>
        <w:t>…….</w:t>
      </w:r>
      <w:proofErr w:type="gramEnd"/>
      <w:r w:rsidR="0046788D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 uczestnik</w:t>
      </w:r>
      <w:r w:rsidR="0046788D">
        <w:rPr>
          <w:rFonts w:ascii="Poppins" w:hAnsi="Poppins" w:cs="Poppins"/>
          <w:lang w:val="pl-PL"/>
        </w:rPr>
        <w:t>/uczestniczka</w:t>
      </w:r>
      <w:r w:rsidRPr="003347CA">
        <w:rPr>
          <w:rFonts w:ascii="Poppins" w:hAnsi="Poppins" w:cs="Poppins"/>
          <w:lang w:val="pl-PL"/>
        </w:rPr>
        <w:t xml:space="preserve"> </w:t>
      </w:r>
      <w:r w:rsidR="0046788D">
        <w:rPr>
          <w:rFonts w:ascii="Poppins" w:hAnsi="Poppins" w:cs="Poppins"/>
          <w:lang w:val="pl-PL"/>
        </w:rPr>
        <w:t>………………</w:t>
      </w:r>
      <w:proofErr w:type="gramStart"/>
      <w:r w:rsidR="0046788D">
        <w:rPr>
          <w:rFonts w:ascii="Poppins" w:hAnsi="Poppins" w:cs="Poppins"/>
          <w:lang w:val="pl-PL"/>
        </w:rPr>
        <w:t>…….</w:t>
      </w:r>
      <w:proofErr w:type="gramEnd"/>
      <w:r w:rsidR="0046788D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…………………………………………. Walidacji „</w:t>
      </w:r>
      <w:r w:rsidRPr="003347CA">
        <w:rPr>
          <w:rFonts w:ascii="Poppins" w:hAnsi="Poppins" w:cs="Poppins"/>
          <w:b/>
          <w:bCs/>
          <w:lang w:val="pl-PL"/>
        </w:rPr>
        <w:t>Komunikacja i zarządzanie międzykulturowe w środowisku wielokulturowym</w:t>
      </w:r>
      <w:r w:rsidRPr="003347CA">
        <w:rPr>
          <w:rFonts w:ascii="Poppins" w:hAnsi="Poppins" w:cs="Poppins"/>
          <w:i/>
          <w:iCs/>
          <w:lang w:val="pl-PL"/>
        </w:rPr>
        <w:t xml:space="preserve">” </w:t>
      </w:r>
      <w:r w:rsidRPr="003347CA">
        <w:rPr>
          <w:rFonts w:ascii="Poppins" w:hAnsi="Poppins" w:cs="Poppins"/>
          <w:lang w:val="pl-PL"/>
        </w:rPr>
        <w:t>uzyskał/a……punktów z części teoretycznej oraz ……….</w:t>
      </w:r>
      <w:r w:rsid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punktów z części praktycznej</w:t>
      </w:r>
      <w:r w:rsid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i</w:t>
      </w:r>
      <w:r w:rsidR="0046788D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złożył/a odwołanie od wyniku Walidacji ze względu na:</w:t>
      </w:r>
    </w:p>
    <w:p w14:paraId="7EA16AF9" w14:textId="31EA626A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i/>
          <w:iCs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788D">
        <w:rPr>
          <w:rFonts w:ascii="Poppins" w:hAnsi="Poppins" w:cs="Poppins"/>
          <w:i/>
          <w:iCs/>
          <w:lang w:val="pl-PL"/>
        </w:rPr>
        <w:t>………..</w:t>
      </w:r>
    </w:p>
    <w:p w14:paraId="1191DA28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i/>
          <w:iCs/>
          <w:lang w:val="pl-PL"/>
        </w:rPr>
        <w:t>Po rozpatrzeniu odwołania Komisja Odwoławcza postanowiła:</w:t>
      </w:r>
    </w:p>
    <w:p w14:paraId="236AE236" w14:textId="3EF62B9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i/>
          <w:iCs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6788D">
        <w:rPr>
          <w:rFonts w:ascii="Poppins" w:hAnsi="Poppins" w:cs="Poppins"/>
          <w:i/>
          <w:iCs/>
          <w:lang w:val="pl-PL"/>
        </w:rPr>
        <w:t>………………………………………………………………………………………………………………………………</w:t>
      </w:r>
    </w:p>
    <w:p w14:paraId="5674F580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i/>
          <w:iCs/>
          <w:lang w:val="pl-PL"/>
        </w:rPr>
        <w:t>Uzasadnienie:</w:t>
      </w:r>
    </w:p>
    <w:p w14:paraId="5FFB1F11" w14:textId="7D7B2FD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i/>
          <w:iCs/>
          <w:lang w:val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E3BAC6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Podpisy: Członkowie Komisji Odwoławczej: </w:t>
      </w:r>
    </w:p>
    <w:p w14:paraId="445FF292" w14:textId="77777777" w:rsidR="0046788D" w:rsidRPr="003347CA" w:rsidRDefault="0046788D" w:rsidP="0046788D">
      <w:pPr>
        <w:ind w:left="3261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1</w:t>
      </w:r>
      <w:r w:rsidRP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……………………</w:t>
      </w:r>
      <w:r w:rsidRPr="0046788D">
        <w:rPr>
          <w:rFonts w:ascii="Poppins" w:hAnsi="Poppins" w:cs="Poppins"/>
          <w:lang w:val="pl-PL"/>
        </w:rPr>
        <w:t>………</w:t>
      </w:r>
      <w:proofErr w:type="gramStart"/>
      <w:r w:rsidRPr="0046788D">
        <w:rPr>
          <w:rFonts w:ascii="Poppins" w:hAnsi="Poppins" w:cs="Poppins"/>
          <w:lang w:val="pl-PL"/>
        </w:rPr>
        <w:t>…….</w:t>
      </w:r>
      <w:proofErr w:type="gramEnd"/>
      <w:r w:rsidRPr="0046788D">
        <w:rPr>
          <w:rFonts w:ascii="Poppins" w:hAnsi="Poppins" w:cs="Poppins"/>
          <w:lang w:val="pl-PL"/>
        </w:rPr>
        <w:t>………………</w:t>
      </w:r>
      <w:r w:rsidRPr="003347CA">
        <w:rPr>
          <w:rFonts w:ascii="Poppins" w:hAnsi="Poppins" w:cs="Poppins"/>
          <w:lang w:val="pl-PL"/>
        </w:rPr>
        <w:t>……</w:t>
      </w:r>
    </w:p>
    <w:p w14:paraId="2FE9A3C1" w14:textId="77777777" w:rsidR="0046788D" w:rsidRPr="003347CA" w:rsidRDefault="0046788D" w:rsidP="0046788D">
      <w:pPr>
        <w:ind w:left="3261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2</w:t>
      </w:r>
      <w:r w:rsidRP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…………………</w:t>
      </w:r>
      <w:r w:rsidRPr="0046788D">
        <w:rPr>
          <w:rFonts w:ascii="Poppins" w:hAnsi="Poppins" w:cs="Poppins"/>
          <w:lang w:val="pl-PL"/>
        </w:rPr>
        <w:t>…………………</w:t>
      </w:r>
      <w:proofErr w:type="gramStart"/>
      <w:r w:rsidRPr="0046788D">
        <w:rPr>
          <w:rFonts w:ascii="Poppins" w:hAnsi="Poppins" w:cs="Poppins"/>
          <w:lang w:val="pl-PL"/>
        </w:rPr>
        <w:t>…….</w:t>
      </w:r>
      <w:proofErr w:type="gramEnd"/>
      <w:r w:rsidRPr="0046788D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………….</w:t>
      </w:r>
    </w:p>
    <w:p w14:paraId="313BFF5A" w14:textId="77777777" w:rsidR="0046788D" w:rsidRPr="003347CA" w:rsidRDefault="0046788D" w:rsidP="0046788D">
      <w:pPr>
        <w:ind w:left="3261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3</w:t>
      </w:r>
      <w:r w:rsidRPr="0046788D">
        <w:rPr>
          <w:rFonts w:ascii="Poppins" w:hAnsi="Poppins" w:cs="Poppins"/>
          <w:lang w:val="pl-PL"/>
        </w:rPr>
        <w:t xml:space="preserve"> </w:t>
      </w:r>
      <w:r w:rsidRPr="003347CA">
        <w:rPr>
          <w:rFonts w:ascii="Poppins" w:hAnsi="Poppins" w:cs="Poppins"/>
          <w:lang w:val="pl-PL"/>
        </w:rPr>
        <w:t>……………</w:t>
      </w:r>
      <w:r w:rsidRPr="0046788D">
        <w:rPr>
          <w:rFonts w:ascii="Poppins" w:hAnsi="Poppins" w:cs="Poppins"/>
          <w:lang w:val="pl-PL"/>
        </w:rPr>
        <w:t>………………</w:t>
      </w:r>
      <w:proofErr w:type="gramStart"/>
      <w:r w:rsidRPr="0046788D">
        <w:rPr>
          <w:rFonts w:ascii="Poppins" w:hAnsi="Poppins" w:cs="Poppins"/>
          <w:lang w:val="pl-PL"/>
        </w:rPr>
        <w:t>…….</w:t>
      </w:r>
      <w:proofErr w:type="gramEnd"/>
      <w:r w:rsidRPr="0046788D">
        <w:rPr>
          <w:rFonts w:ascii="Poppins" w:hAnsi="Poppins" w:cs="Poppins"/>
          <w:lang w:val="pl-PL"/>
        </w:rPr>
        <w:t>.</w:t>
      </w:r>
      <w:r w:rsidRPr="003347CA">
        <w:rPr>
          <w:rFonts w:ascii="Poppins" w:hAnsi="Poppins" w:cs="Poppins"/>
          <w:lang w:val="pl-PL"/>
        </w:rPr>
        <w:t>…………………. </w:t>
      </w:r>
    </w:p>
    <w:bookmarkEnd w:id="8"/>
    <w:p w14:paraId="0799496B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</w:p>
    <w:p w14:paraId="0E8788F5" w14:textId="77777777" w:rsidR="0046788D" w:rsidRDefault="0046788D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1EA24E89" w14:textId="009DD2DC" w:rsidR="003347CA" w:rsidRPr="003347CA" w:rsidRDefault="003347CA" w:rsidP="0046788D">
      <w:pPr>
        <w:jc w:val="center"/>
        <w:rPr>
          <w:rFonts w:ascii="Poppins" w:hAnsi="Poppins" w:cs="Poppins"/>
          <w:lang w:val="pl-PL"/>
        </w:rPr>
      </w:pPr>
      <w:bookmarkStart w:id="9" w:name="_Hlk160548348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16. Lista osób, do których Certyfikat wysłano pocztą</w:t>
      </w:r>
    </w:p>
    <w:p w14:paraId="53ABAE3E" w14:textId="37BE99EA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Wykaz osób, do których Certyfikat wysłano </w:t>
      </w:r>
      <w:r w:rsidR="0046788D">
        <w:rPr>
          <w:rFonts w:ascii="Poppins" w:hAnsi="Poppins" w:cs="Poppins"/>
          <w:lang w:val="pl-PL"/>
        </w:rPr>
        <w:t>P</w:t>
      </w:r>
      <w:r w:rsidRPr="003347CA">
        <w:rPr>
          <w:rFonts w:ascii="Poppins" w:hAnsi="Poppins" w:cs="Poppins"/>
          <w:lang w:val="pl-PL"/>
        </w:rPr>
        <w:t>ocztą</w:t>
      </w:r>
      <w:r w:rsidR="0046788D">
        <w:rPr>
          <w:rFonts w:ascii="Poppins" w:hAnsi="Poppins" w:cs="Poppins"/>
          <w:lang w:val="pl-PL"/>
        </w:rPr>
        <w:t xml:space="preserve"> Polską:</w:t>
      </w:r>
    </w:p>
    <w:p w14:paraId="7C485D82" w14:textId="43021856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Data Walidacji</w:t>
      </w:r>
      <w:r w:rsidR="0046788D" w:rsidRPr="0046788D">
        <w:rPr>
          <w:rFonts w:ascii="Poppins" w:hAnsi="Poppins" w:cs="Poppins"/>
          <w:lang w:val="pl-PL"/>
        </w:rPr>
        <w:t>:</w:t>
      </w:r>
      <w:r w:rsidRPr="003347CA">
        <w:rPr>
          <w:rFonts w:ascii="Poppins" w:hAnsi="Poppins" w:cs="Poppins"/>
          <w:lang w:val="pl-PL"/>
        </w:rPr>
        <w:t xml:space="preserve"> </w:t>
      </w:r>
      <w:r w:rsidR="0046788D" w:rsidRPr="0046788D">
        <w:rPr>
          <w:rFonts w:ascii="Poppins" w:hAnsi="Poppins" w:cs="Poppins"/>
          <w:lang w:val="pl-PL"/>
        </w:rPr>
        <w:t>………………………</w:t>
      </w:r>
      <w:r w:rsidRPr="003347CA">
        <w:rPr>
          <w:rFonts w:ascii="Poppins" w:hAnsi="Poppins" w:cs="Poppins"/>
          <w:lang w:val="pl-PL"/>
        </w:rPr>
        <w:t>…</w:t>
      </w:r>
      <w:proofErr w:type="gramStart"/>
      <w:r w:rsidRPr="003347CA">
        <w:rPr>
          <w:rFonts w:ascii="Poppins" w:hAnsi="Poppins" w:cs="Poppins"/>
          <w:lang w:val="pl-PL"/>
        </w:rPr>
        <w:t>……</w:t>
      </w:r>
      <w:r w:rsidR="0046788D" w:rsidRPr="0046788D">
        <w:rPr>
          <w:rFonts w:ascii="Poppins" w:hAnsi="Poppins" w:cs="Poppins"/>
          <w:lang w:val="pl-PL"/>
        </w:rPr>
        <w:t>.</w:t>
      </w:r>
      <w:proofErr w:type="gramEnd"/>
      <w:r w:rsidRPr="003347CA">
        <w:rPr>
          <w:rFonts w:ascii="Poppins" w:hAnsi="Poppins" w:cs="Poppins"/>
          <w:lang w:val="pl-PL"/>
        </w:rPr>
        <w:t>…………………………….</w:t>
      </w:r>
    </w:p>
    <w:p w14:paraId="7F382E06" w14:textId="7D04FA45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Miejsce</w:t>
      </w:r>
      <w:r w:rsidR="0046788D" w:rsidRPr="0046788D">
        <w:rPr>
          <w:rFonts w:ascii="Poppins" w:hAnsi="Poppins" w:cs="Poppins"/>
          <w:lang w:val="pl-PL"/>
        </w:rPr>
        <w:t>/Platforma</w:t>
      </w:r>
      <w:r w:rsidRPr="003347CA">
        <w:rPr>
          <w:rFonts w:ascii="Poppins" w:hAnsi="Poppins" w:cs="Poppins"/>
          <w:lang w:val="pl-PL"/>
        </w:rPr>
        <w:t xml:space="preserve"> Walidacji. ………………………………..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"/>
        <w:gridCol w:w="4410"/>
        <w:gridCol w:w="3543"/>
        <w:gridCol w:w="1276"/>
      </w:tblGrid>
      <w:tr w:rsidR="003347CA" w:rsidRPr="003347CA" w14:paraId="5B544217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94A884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Lp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B5BD00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Imię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Nazwisko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C47B4F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Nr </w:t>
            </w:r>
            <w:proofErr w:type="spellStart"/>
            <w:r w:rsidRPr="003347CA">
              <w:rPr>
                <w:rFonts w:ascii="Poppins" w:hAnsi="Poppins" w:cs="Poppins"/>
              </w:rPr>
              <w:t>przesyłki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5F74D1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Uwagi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</w:tr>
      <w:tr w:rsidR="003347CA" w:rsidRPr="003347CA" w14:paraId="4EC5F9D2" w14:textId="77777777" w:rsidTr="0046788D">
        <w:trPr>
          <w:trHeight w:val="30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A78600B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07097139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049486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66BC08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362DB1C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C0DD40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2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98B786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69767F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97CCA2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6EC898F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27C7E7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3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0D0C650A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F8CE0E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A9C3D6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29417C03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B66176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4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369DA0B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82A75F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FFBC856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2F44C630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03F40C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5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25A5DDC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739E4F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31106F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506349B2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C73E97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6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05D065C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6DC69C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0D2571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C953054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C0F0AC2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7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381C66D4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4A1AF4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39CD1B18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2008DFB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526BBA5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8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09D9764D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769C2CC1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06DDE93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94236FC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A53DB8F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9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1E1ABCB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02C68210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1478618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78FA2E19" w14:textId="77777777" w:rsidTr="004678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2C444235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10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1ACAADE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6823E8A7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15" w:type="dxa"/>
              <w:bottom w:w="100" w:type="dxa"/>
              <w:right w:w="115" w:type="dxa"/>
            </w:tcMar>
            <w:hideMark/>
          </w:tcPr>
          <w:p w14:paraId="44A13EFC" w14:textId="77777777" w:rsidR="003347CA" w:rsidRPr="003347CA" w:rsidRDefault="003347CA" w:rsidP="00CF5C92">
            <w:pPr>
              <w:jc w:val="both"/>
              <w:rPr>
                <w:rFonts w:ascii="Poppins" w:hAnsi="Poppins" w:cs="Poppins"/>
              </w:rPr>
            </w:pPr>
          </w:p>
        </w:tc>
      </w:tr>
    </w:tbl>
    <w:p w14:paraId="4317022C" w14:textId="77777777" w:rsidR="00774D5F" w:rsidRDefault="00774D5F" w:rsidP="00CF5C92">
      <w:pPr>
        <w:jc w:val="both"/>
        <w:rPr>
          <w:rFonts w:ascii="Poppins" w:hAnsi="Poppins" w:cs="Poppins"/>
          <w:b/>
          <w:bCs/>
          <w:u w:val="single"/>
          <w:lang w:val="pl-PL"/>
        </w:rPr>
      </w:pPr>
    </w:p>
    <w:bookmarkEnd w:id="9"/>
    <w:p w14:paraId="791A6B84" w14:textId="77777777" w:rsidR="00774D5F" w:rsidRDefault="00774D5F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30C76C25" w14:textId="059B9062" w:rsidR="003347CA" w:rsidRPr="003347CA" w:rsidRDefault="003347CA" w:rsidP="00774D5F">
      <w:pPr>
        <w:jc w:val="center"/>
        <w:rPr>
          <w:rFonts w:ascii="Poppins" w:hAnsi="Poppins" w:cs="Poppins"/>
          <w:lang w:val="pl-PL"/>
        </w:rPr>
      </w:pPr>
      <w:bookmarkStart w:id="10" w:name="_Hlk160548371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17. Harmonogram Walidacji i Certyfikacji</w:t>
      </w:r>
    </w:p>
    <w:p w14:paraId="6D8C930B" w14:textId="77777777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lang w:val="pl-PL"/>
        </w:rPr>
        <w:t>„Komunikacja i zarządzanie międzykulturowe w środowisku wielokulturowym”</w:t>
      </w:r>
    </w:p>
    <w:p w14:paraId="44F1F166" w14:textId="6CA9A0F4" w:rsidR="003347CA" w:rsidRPr="003347CA" w:rsidRDefault="00774D5F" w:rsidP="00CF5C92">
      <w:pPr>
        <w:jc w:val="both"/>
        <w:rPr>
          <w:rFonts w:ascii="Poppins" w:hAnsi="Poppins" w:cs="Poppins"/>
        </w:rPr>
      </w:pPr>
      <w:r>
        <w:rPr>
          <w:rFonts w:ascii="Poppins" w:hAnsi="Poppins" w:cs="Poppins"/>
          <w:b/>
          <w:bCs/>
        </w:rPr>
        <w:t>Data</w:t>
      </w:r>
      <w:r w:rsidR="003347CA" w:rsidRPr="003347CA">
        <w:rPr>
          <w:rFonts w:ascii="Poppins" w:hAnsi="Poppins" w:cs="Poppins"/>
          <w:b/>
          <w:bCs/>
        </w:rPr>
        <w:t>: ……</w:t>
      </w:r>
      <w:r>
        <w:rPr>
          <w:rFonts w:ascii="Poppins" w:hAnsi="Poppins" w:cs="Poppins"/>
          <w:b/>
          <w:bCs/>
        </w:rPr>
        <w:t>……………………………………………………</w:t>
      </w:r>
      <w:proofErr w:type="gramStart"/>
      <w:r>
        <w:rPr>
          <w:rFonts w:ascii="Poppins" w:hAnsi="Poppins" w:cs="Poppins"/>
          <w:b/>
          <w:bCs/>
        </w:rPr>
        <w:t>…..</w:t>
      </w:r>
      <w:proofErr w:type="gramEnd"/>
      <w:r w:rsidR="003347CA" w:rsidRPr="003347CA">
        <w:rPr>
          <w:rFonts w:ascii="Poppins" w:hAnsi="Poppins" w:cs="Poppins"/>
          <w:b/>
          <w:bCs/>
        </w:rPr>
        <w:t>…………………..… </w:t>
      </w:r>
    </w:p>
    <w:p w14:paraId="10C6BF2F" w14:textId="5357F2AA" w:rsidR="003347CA" w:rsidRPr="003347CA" w:rsidRDefault="003347CA" w:rsidP="00CF5C92">
      <w:pPr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  <w:b/>
          <w:bCs/>
        </w:rPr>
        <w:t>Miejsce</w:t>
      </w:r>
      <w:proofErr w:type="spellEnd"/>
      <w:r w:rsidR="00774D5F">
        <w:rPr>
          <w:rFonts w:ascii="Poppins" w:hAnsi="Poppins" w:cs="Poppins"/>
          <w:b/>
          <w:bCs/>
        </w:rPr>
        <w:t>/</w:t>
      </w:r>
      <w:proofErr w:type="spellStart"/>
      <w:r w:rsidR="00774D5F">
        <w:rPr>
          <w:rFonts w:ascii="Poppins" w:hAnsi="Poppins" w:cs="Poppins"/>
          <w:b/>
          <w:bCs/>
        </w:rPr>
        <w:t>Platforma</w:t>
      </w:r>
      <w:proofErr w:type="spellEnd"/>
      <w:r w:rsidRPr="003347CA">
        <w:rPr>
          <w:rFonts w:ascii="Poppins" w:hAnsi="Poppins" w:cs="Poppins"/>
          <w:b/>
          <w:bCs/>
        </w:rPr>
        <w:t xml:space="preserve"> </w:t>
      </w:r>
      <w:proofErr w:type="spellStart"/>
      <w:r w:rsidRPr="003347CA">
        <w:rPr>
          <w:rFonts w:ascii="Poppins" w:hAnsi="Poppins" w:cs="Poppins"/>
          <w:b/>
          <w:bCs/>
        </w:rPr>
        <w:t>Walidacji</w:t>
      </w:r>
      <w:proofErr w:type="spellEnd"/>
      <w:r w:rsidRPr="003347CA">
        <w:rPr>
          <w:rFonts w:ascii="Poppins" w:hAnsi="Poppins" w:cs="Poppins"/>
          <w:b/>
          <w:bCs/>
        </w:rPr>
        <w:t>…………</w:t>
      </w:r>
      <w:r w:rsidR="00774D5F">
        <w:rPr>
          <w:rFonts w:ascii="Poppins" w:hAnsi="Poppins" w:cs="Poppins"/>
          <w:b/>
          <w:bCs/>
        </w:rPr>
        <w:t>……………</w:t>
      </w:r>
      <w:r w:rsidRPr="003347CA">
        <w:rPr>
          <w:rFonts w:ascii="Poppins" w:hAnsi="Poppins" w:cs="Poppins"/>
          <w:b/>
          <w:bCs/>
        </w:rPr>
        <w:t>…………….…</w:t>
      </w:r>
      <w:proofErr w:type="gramStart"/>
      <w:r w:rsidRPr="003347CA">
        <w:rPr>
          <w:rFonts w:ascii="Poppins" w:hAnsi="Poppins" w:cs="Poppins"/>
          <w:b/>
          <w:bCs/>
        </w:rPr>
        <w:t>…..</w:t>
      </w:r>
      <w:proofErr w:type="gramEnd"/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5"/>
        <w:gridCol w:w="8299"/>
      </w:tblGrid>
      <w:tr w:rsidR="003347CA" w:rsidRPr="003347CA" w14:paraId="729AAAED" w14:textId="77777777" w:rsidTr="003347CA">
        <w:trPr>
          <w:trHeight w:val="505"/>
          <w:jc w:val="center"/>
        </w:trPr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AC09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A81A5F" w14:textId="6B33797B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lang w:val="pl-PL"/>
              </w:rPr>
              <w:t>Walidacj</w:t>
            </w:r>
            <w:r w:rsidR="00774D5F">
              <w:rPr>
                <w:rFonts w:ascii="Poppins" w:hAnsi="Poppins" w:cs="Poppins"/>
                <w:b/>
                <w:bCs/>
                <w:lang w:val="pl-PL"/>
              </w:rPr>
              <w:t>a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 xml:space="preserve"> i certyfikacj</w:t>
            </w:r>
            <w:r w:rsidR="00774D5F">
              <w:rPr>
                <w:rFonts w:ascii="Poppins" w:hAnsi="Poppins" w:cs="Poppins"/>
                <w:b/>
                <w:bCs/>
                <w:lang w:val="pl-PL"/>
              </w:rPr>
              <w:t>a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 xml:space="preserve"> </w:t>
            </w:r>
            <w:r w:rsidR="00774D5F">
              <w:rPr>
                <w:rFonts w:ascii="Poppins" w:hAnsi="Poppins" w:cs="Poppins"/>
                <w:b/>
                <w:bCs/>
                <w:lang w:val="pl-PL"/>
              </w:rPr>
              <w:t xml:space="preserve">kwalifikacji wolnorynkowej 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>“Komunikacja i zarządzanie międzykulturowe w środowisku wielokulturowym”</w:t>
            </w:r>
            <w:r w:rsidR="00774D5F">
              <w:rPr>
                <w:rFonts w:ascii="Poppins" w:hAnsi="Poppins" w:cs="Poppins"/>
                <w:b/>
                <w:bCs/>
                <w:lang w:val="pl-PL"/>
              </w:rPr>
              <w:t>.</w:t>
            </w:r>
          </w:p>
          <w:p w14:paraId="3A087C70" w14:textId="46C1022E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>……………………</w:t>
            </w:r>
            <w:r w:rsidR="00774D5F">
              <w:rPr>
                <w:rFonts w:ascii="Poppins" w:hAnsi="Poppins" w:cs="Poppins"/>
                <w:b/>
                <w:bCs/>
              </w:rPr>
              <w:t>………………………………………………………………………</w:t>
            </w:r>
          </w:p>
        </w:tc>
      </w:tr>
      <w:tr w:rsidR="00774D5F" w:rsidRPr="003347CA" w14:paraId="7A87D23E" w14:textId="77777777" w:rsidTr="00774D5F">
        <w:trPr>
          <w:trHeight w:val="280"/>
          <w:jc w:val="center"/>
        </w:trPr>
        <w:tc>
          <w:tcPr>
            <w:tcW w:w="143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AD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9C48EC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Godzina</w:t>
            </w:r>
            <w:proofErr w:type="spellEnd"/>
            <w:r w:rsidRPr="003347CA">
              <w:rPr>
                <w:rFonts w:ascii="Poppins" w:hAnsi="Poppins" w:cs="Poppins"/>
              </w:rPr>
              <w:t xml:space="preserve"> / data* </w:t>
            </w:r>
          </w:p>
        </w:tc>
        <w:tc>
          <w:tcPr>
            <w:tcW w:w="8618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AD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A66545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Rodzaj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czynności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</w:tr>
      <w:tr w:rsidR="00774D5F" w:rsidRPr="003347CA" w14:paraId="443F4AA0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998DFB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E8C0F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Rejestracja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uczestników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774D5F" w:rsidRPr="00384B6C" w14:paraId="52DC8EFD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1EAAE0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8E298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Zajęcie miejsc w sali egzaminacyjnej.</w:t>
            </w:r>
          </w:p>
        </w:tc>
      </w:tr>
      <w:tr w:rsidR="00774D5F" w:rsidRPr="00384B6C" w14:paraId="6E758A68" w14:textId="77777777" w:rsidTr="00774D5F">
        <w:trPr>
          <w:trHeight w:val="509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66637D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039B9C" w14:textId="7A1CD7FC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Przeczytanie regulaminu Walidacji i </w:t>
            </w:r>
            <w:r w:rsidR="00774D5F">
              <w:rPr>
                <w:rFonts w:ascii="Poppins" w:hAnsi="Poppins" w:cs="Poppins"/>
                <w:lang w:val="pl-PL"/>
              </w:rPr>
              <w:t>C</w:t>
            </w:r>
            <w:r w:rsidRPr="003347CA">
              <w:rPr>
                <w:rFonts w:ascii="Poppins" w:hAnsi="Poppins" w:cs="Poppins"/>
                <w:lang w:val="pl-PL"/>
              </w:rPr>
              <w:t xml:space="preserve">ertyfikacji przez Komisję Walidacyjną, odpowiedzi na pytania, wydanie dyspozycji do uruchomienia części teoretycznej </w:t>
            </w:r>
            <w:r w:rsidR="00774D5F">
              <w:rPr>
                <w:rFonts w:ascii="Poppins" w:hAnsi="Poppins" w:cs="Poppins"/>
                <w:lang w:val="pl-PL"/>
              </w:rPr>
              <w:t>(</w:t>
            </w:r>
            <w:r w:rsidRPr="003347CA">
              <w:rPr>
                <w:rFonts w:ascii="Poppins" w:hAnsi="Poppins" w:cs="Poppins"/>
                <w:lang w:val="pl-PL"/>
              </w:rPr>
              <w:t>testu online</w:t>
            </w:r>
            <w:r w:rsidR="00774D5F">
              <w:rPr>
                <w:rFonts w:ascii="Poppins" w:hAnsi="Poppins" w:cs="Poppins"/>
                <w:lang w:val="pl-PL"/>
              </w:rPr>
              <w:t>)</w:t>
            </w:r>
            <w:r w:rsidRPr="003347CA">
              <w:rPr>
                <w:rFonts w:ascii="Poppins" w:hAnsi="Poppins" w:cs="Poppins"/>
                <w:lang w:val="pl-PL"/>
              </w:rPr>
              <w:t>.</w:t>
            </w:r>
          </w:p>
        </w:tc>
      </w:tr>
      <w:tr w:rsidR="00774D5F" w:rsidRPr="00384B6C" w14:paraId="7479C555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4BB6B6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AD3292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Rozwiązywanie części teoretycznej przez uczestników.</w:t>
            </w:r>
          </w:p>
        </w:tc>
      </w:tr>
      <w:tr w:rsidR="00774D5F" w:rsidRPr="003347CA" w14:paraId="1C547694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9433D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963AA5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Przerwa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kawowa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  <w:tr w:rsidR="00774D5F" w:rsidRPr="00384B6C" w14:paraId="6B6358D6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55CCCD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49D5F8" w14:textId="77777777" w:rsidR="00774D5F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Powrót do sali egzaminacyjnej</w:t>
            </w:r>
            <w:r w:rsidR="00774D5F">
              <w:rPr>
                <w:rFonts w:ascii="Poppins" w:hAnsi="Poppins" w:cs="Poppins"/>
                <w:lang w:val="pl-PL"/>
              </w:rPr>
              <w:t xml:space="preserve"> lub przed kamerę</w:t>
            </w:r>
            <w:r w:rsidRPr="003347CA">
              <w:rPr>
                <w:rFonts w:ascii="Poppins" w:hAnsi="Poppins" w:cs="Poppins"/>
                <w:lang w:val="pl-PL"/>
              </w:rPr>
              <w:t xml:space="preserve">. </w:t>
            </w:r>
          </w:p>
          <w:p w14:paraId="499EC7C9" w14:textId="7A9D22B8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Przystąpienie do części praktycznej Walidacji.</w:t>
            </w:r>
          </w:p>
        </w:tc>
      </w:tr>
      <w:tr w:rsidR="00774D5F" w:rsidRPr="00384B6C" w14:paraId="55F2E769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53FC62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061224" w14:textId="78F448F9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Rozwiązywanie</w:t>
            </w:r>
            <w:r w:rsidR="00774D5F">
              <w:rPr>
                <w:rFonts w:ascii="Poppins" w:hAnsi="Poppins" w:cs="Poppins"/>
                <w:lang w:val="pl-PL"/>
              </w:rPr>
              <w:t xml:space="preserve"> zadań</w:t>
            </w:r>
            <w:r w:rsidRPr="003347CA">
              <w:rPr>
                <w:rFonts w:ascii="Poppins" w:hAnsi="Poppins" w:cs="Poppins"/>
                <w:lang w:val="pl-PL"/>
              </w:rPr>
              <w:t xml:space="preserve"> części praktycznej przez uczestników.</w:t>
            </w:r>
          </w:p>
        </w:tc>
      </w:tr>
      <w:tr w:rsidR="00774D5F" w:rsidRPr="003347CA" w14:paraId="6974167F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A49C8E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16E5A0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Zakończenie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Walidacji</w:t>
            </w:r>
            <w:proofErr w:type="spellEnd"/>
            <w:r w:rsidRPr="003347CA">
              <w:rPr>
                <w:rFonts w:ascii="Poppins" w:hAnsi="Poppins" w:cs="Poppins"/>
              </w:rPr>
              <w:t>. </w:t>
            </w:r>
          </w:p>
        </w:tc>
      </w:tr>
      <w:tr w:rsidR="00774D5F" w:rsidRPr="00384B6C" w14:paraId="38A89BDF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8FEB2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3C983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Podanie wyników Walidacji w sposób wskazany w formularzu. </w:t>
            </w:r>
          </w:p>
        </w:tc>
      </w:tr>
      <w:tr w:rsidR="00774D5F" w:rsidRPr="00384B6C" w14:paraId="257AD883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7099B2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C519C7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Wystawienie Certyfikatów po pozytywnym wyniku Walidacji.</w:t>
            </w:r>
          </w:p>
        </w:tc>
      </w:tr>
      <w:tr w:rsidR="00774D5F" w:rsidRPr="003347CA" w14:paraId="32C3BA92" w14:textId="77777777" w:rsidTr="00774D5F">
        <w:trPr>
          <w:trHeight w:val="662"/>
          <w:jc w:val="center"/>
        </w:trPr>
        <w:tc>
          <w:tcPr>
            <w:tcW w:w="14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D0DEBF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8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FE3855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Odbiór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Certyfikatów</w:t>
            </w:r>
            <w:proofErr w:type="spellEnd"/>
            <w:r w:rsidRPr="003347CA">
              <w:rPr>
                <w:rFonts w:ascii="Poppins" w:hAnsi="Poppins" w:cs="Poppins"/>
              </w:rPr>
              <w:t>.</w:t>
            </w:r>
          </w:p>
        </w:tc>
      </w:tr>
    </w:tbl>
    <w:p w14:paraId="3644FD60" w14:textId="77777777" w:rsidR="00774D5F" w:rsidRDefault="003347CA" w:rsidP="00CF5C92">
      <w:pPr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sz w:val="16"/>
          <w:szCs w:val="16"/>
          <w:lang w:val="pl-PL"/>
        </w:rPr>
        <w:t>*Daty podania wyników i wystawienia Certyfikatów mogą ulec zmianie, kandydaci będą informowani na bieżąco o każdej zmianie poprzez wiadomość e-mail. </w:t>
      </w:r>
      <w:bookmarkEnd w:id="10"/>
    </w:p>
    <w:tbl>
      <w:tblPr>
        <w:tblpPr w:leftFromText="180" w:rightFromText="180" w:vertAnchor="text" w:horzAnchor="margin" w:tblpY="10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"/>
        <w:gridCol w:w="2409"/>
        <w:gridCol w:w="1172"/>
        <w:gridCol w:w="1277"/>
        <w:gridCol w:w="1105"/>
        <w:gridCol w:w="1804"/>
        <w:gridCol w:w="1167"/>
        <w:gridCol w:w="721"/>
      </w:tblGrid>
      <w:tr w:rsidR="00774D5F" w:rsidRPr="003347CA" w14:paraId="27F4721D" w14:textId="77777777" w:rsidTr="00774D5F">
        <w:trPr>
          <w:trHeight w:val="69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83245F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bookmarkStart w:id="11" w:name="_Hlk160548399"/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Lp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6F3E0" w14:textId="5BB36FE6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  <w:lang w:val="pl-PL"/>
              </w:rPr>
            </w:pPr>
            <w:r w:rsidRPr="003347CA">
              <w:rPr>
                <w:rFonts w:ascii="Poppins" w:hAnsi="Poppins" w:cs="Poppins"/>
                <w:b/>
                <w:bCs/>
                <w:sz w:val="18"/>
                <w:szCs w:val="18"/>
                <w:lang w:val="pl-PL"/>
              </w:rPr>
              <w:t xml:space="preserve">Imię, nazwisko </w:t>
            </w:r>
            <w:proofErr w:type="gram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  <w:lang w:val="pl-PL"/>
              </w:rPr>
              <w:t>osoby</w:t>
            </w:r>
            <w:proofErr w:type="gramEnd"/>
            <w:r w:rsidRPr="003347CA">
              <w:rPr>
                <w:rFonts w:ascii="Poppins" w:hAnsi="Poppins" w:cs="Poppins"/>
                <w:b/>
                <w:bCs/>
                <w:sz w:val="18"/>
                <w:szCs w:val="18"/>
                <w:lang w:val="pl-PL"/>
              </w:rPr>
              <w:t xml:space="preserve"> której wydawane jest Certyfikat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96CE63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Walidacji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78891A" w14:textId="4BAEA249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Nr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Certyfikatu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307BD1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wydania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0AE4CD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Potwierdzenie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odbioru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zaświadczenia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F8918C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Uwagi</w:t>
            </w:r>
            <w:proofErr w:type="spellEnd"/>
          </w:p>
        </w:tc>
      </w:tr>
      <w:tr w:rsidR="00774D5F" w:rsidRPr="003347CA" w14:paraId="6EDECE31" w14:textId="77777777" w:rsidTr="00774D5F">
        <w:trPr>
          <w:trHeight w:val="2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A9C99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68028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F71EC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23A16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B1F2E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380299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Osobiste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/Data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odebrania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C88E16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Wysłane</w:t>
            </w:r>
            <w:proofErr w:type="spellEnd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  <w:sz w:val="18"/>
                <w:szCs w:val="18"/>
              </w:rPr>
              <w:t>pocztą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FA80D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774D5F" w:rsidRPr="003347CA" w14:paraId="1B7B27A9" w14:textId="77777777" w:rsidTr="00774D5F">
        <w:trPr>
          <w:trHeight w:val="6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914F9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C6994E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F4211F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78FA8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3F015E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2424C0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A2BD07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3AA93C" w14:textId="77777777" w:rsidR="00774D5F" w:rsidRPr="003347CA" w:rsidRDefault="00774D5F" w:rsidP="00774D5F">
            <w:pPr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774D5F" w:rsidRPr="003347CA" w14:paraId="6D251339" w14:textId="77777777" w:rsidTr="00774D5F">
        <w:trPr>
          <w:trHeight w:val="6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AD2F19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F4AE78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D60A03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4AD575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B9E1B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1D38EA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1D514E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C5178B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</w:tr>
      <w:tr w:rsidR="00774D5F" w:rsidRPr="003347CA" w14:paraId="1765BC59" w14:textId="77777777" w:rsidTr="00774D5F">
        <w:trPr>
          <w:trHeight w:val="6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5F68D8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45F91D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72B4C9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8E6866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47E1AE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A994C5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BD2B1F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2C3123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</w:tr>
      <w:tr w:rsidR="00774D5F" w:rsidRPr="003347CA" w14:paraId="36CC7522" w14:textId="77777777" w:rsidTr="00774D5F">
        <w:trPr>
          <w:trHeight w:val="6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F75164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FA2B02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509400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4AA2E5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581A0D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EC2144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C4FE8D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6640B0" w14:textId="77777777" w:rsidR="00774D5F" w:rsidRPr="003347CA" w:rsidRDefault="00774D5F" w:rsidP="00774D5F">
            <w:pPr>
              <w:jc w:val="both"/>
              <w:rPr>
                <w:rFonts w:ascii="Poppins" w:hAnsi="Poppins" w:cs="Poppins"/>
              </w:rPr>
            </w:pPr>
          </w:p>
        </w:tc>
      </w:tr>
    </w:tbl>
    <w:p w14:paraId="75C24521" w14:textId="77777777" w:rsidR="003347CA" w:rsidRPr="003347CA" w:rsidRDefault="003347CA" w:rsidP="00774D5F">
      <w:pPr>
        <w:jc w:val="center"/>
        <w:rPr>
          <w:rFonts w:ascii="Poppins" w:hAnsi="Poppins" w:cs="Poppins"/>
          <w:lang w:val="pl-PL"/>
        </w:rPr>
      </w:pPr>
      <w:bookmarkStart w:id="12" w:name="_Hlk160548395"/>
      <w:bookmarkEnd w:id="11"/>
      <w:r w:rsidRPr="003347CA">
        <w:rPr>
          <w:rFonts w:ascii="Poppins" w:hAnsi="Poppins" w:cs="Poppins"/>
          <w:b/>
          <w:bCs/>
          <w:u w:val="single"/>
          <w:lang w:val="pl-PL"/>
        </w:rPr>
        <w:t>Załącznik nr 18. Rejestr Wydanych Certyfikatów “Komunikacja i zarządzanie międzykulturowe w środowisku wielokulturowym” </w:t>
      </w:r>
      <w:r w:rsidRPr="003347CA">
        <w:rPr>
          <w:rFonts w:ascii="Poppins" w:hAnsi="Poppins" w:cs="Poppins"/>
          <w:lang w:val="pl-PL"/>
        </w:rPr>
        <w:br/>
      </w:r>
    </w:p>
    <w:bookmarkEnd w:id="12"/>
    <w:p w14:paraId="3219131B" w14:textId="77777777" w:rsidR="00774D5F" w:rsidRDefault="00774D5F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p w14:paraId="38E30464" w14:textId="08D56D5F" w:rsidR="003347CA" w:rsidRPr="003347CA" w:rsidRDefault="003347CA" w:rsidP="00CF5C92">
      <w:pPr>
        <w:jc w:val="both"/>
        <w:rPr>
          <w:rFonts w:ascii="Poppins" w:hAnsi="Poppins" w:cs="Poppins"/>
          <w:lang w:val="pl-PL"/>
        </w:rPr>
      </w:pPr>
      <w:bookmarkStart w:id="13" w:name="_Hlk160548426"/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19. Karta przebiegu procesu Walidacji i Certyfikacji Kwalifikacji “Komunikacja i zarządzanie międzykulturowe w środowisku wielokulturowym”</w:t>
      </w:r>
      <w:r w:rsidR="00774D5F">
        <w:rPr>
          <w:rFonts w:ascii="Poppins" w:hAnsi="Poppins" w:cs="Poppins"/>
          <w:b/>
          <w:bCs/>
          <w:u w:val="single"/>
          <w:lang w:val="pl-PL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"/>
        <w:gridCol w:w="4171"/>
        <w:gridCol w:w="1601"/>
        <w:gridCol w:w="976"/>
        <w:gridCol w:w="624"/>
        <w:gridCol w:w="194"/>
        <w:gridCol w:w="175"/>
        <w:gridCol w:w="1747"/>
      </w:tblGrid>
      <w:tr w:rsidR="003347CA" w:rsidRPr="003347CA" w14:paraId="5D8900D7" w14:textId="77777777" w:rsidTr="003347CA">
        <w:trPr>
          <w:trHeight w:val="3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2C3E7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1. 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5B978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  <w:b/>
                <w:bCs/>
              </w:rPr>
              <w:t xml:space="preserve">Dane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osobowe</w:t>
            </w:r>
            <w:proofErr w:type="spellEnd"/>
          </w:p>
        </w:tc>
      </w:tr>
      <w:tr w:rsidR="003347CA" w:rsidRPr="003347CA" w14:paraId="3D5FACF5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2268C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Imię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nazwisko</w:t>
            </w:r>
            <w:proofErr w:type="spellEnd"/>
          </w:p>
          <w:p w14:paraId="43BDBF05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560DE3" w14:textId="77777777" w:rsidR="003347CA" w:rsidRPr="003347CA" w:rsidRDefault="003347CA" w:rsidP="00774D5F">
            <w:pPr>
              <w:spacing w:after="0" w:line="240" w:lineRule="auto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</w:rPr>
              <w:t>urodzenia</w:t>
            </w:r>
            <w:proofErr w:type="spellEnd"/>
            <w:r w:rsidRPr="003347CA">
              <w:rPr>
                <w:rFonts w:ascii="Poppins" w:hAnsi="Poppins" w:cs="Poppins"/>
              </w:rPr>
              <w:br/>
            </w:r>
            <w:r w:rsidRPr="003347CA">
              <w:rPr>
                <w:rFonts w:ascii="Poppins" w:hAnsi="Poppins" w:cs="Poppins"/>
              </w:rPr>
              <w:br/>
            </w:r>
          </w:p>
        </w:tc>
      </w:tr>
      <w:tr w:rsidR="003347CA" w:rsidRPr="003347CA" w14:paraId="0D925918" w14:textId="77777777" w:rsidTr="003347CA">
        <w:trPr>
          <w:trHeight w:val="231"/>
        </w:trPr>
        <w:tc>
          <w:tcPr>
            <w:tcW w:w="0" w:type="auto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7B17A3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Miejsce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urodzenia</w:t>
            </w:r>
            <w:proofErr w:type="spellEnd"/>
          </w:p>
          <w:p w14:paraId="7F46798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B0AAB9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PESEL</w:t>
            </w:r>
          </w:p>
        </w:tc>
      </w:tr>
      <w:tr w:rsidR="003347CA" w:rsidRPr="003347CA" w14:paraId="4270FF92" w14:textId="77777777" w:rsidTr="003347CA">
        <w:trPr>
          <w:trHeight w:val="414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0B80C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518563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vAlign w:val="center"/>
            <w:hideMark/>
          </w:tcPr>
          <w:p w14:paraId="47772FC9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6EBEA318" w14:textId="77777777" w:rsidTr="003347CA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95DCF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Adres email</w:t>
            </w:r>
          </w:p>
          <w:p w14:paraId="76607289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6F5A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Nr </w:t>
            </w:r>
            <w:proofErr w:type="spellStart"/>
            <w:r w:rsidRPr="003347CA">
              <w:rPr>
                <w:rFonts w:ascii="Poppins" w:hAnsi="Poppins" w:cs="Poppins"/>
              </w:rPr>
              <w:t>telefonu</w:t>
            </w:r>
            <w:proofErr w:type="spellEnd"/>
          </w:p>
          <w:p w14:paraId="24DA88CB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C2E6C49" w14:textId="77777777" w:rsidTr="003347CA">
        <w:trPr>
          <w:trHeight w:val="32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83B746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Potwierdzenie opłaty spotkania z doradcą walidacyjnym 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AAD1B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Tak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6FB2E2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Nie </w:t>
            </w:r>
            <w:proofErr w:type="spellStart"/>
            <w:r w:rsidRPr="003347CA">
              <w:rPr>
                <w:rFonts w:ascii="Poppins" w:hAnsi="Poppins" w:cs="Poppins"/>
              </w:rPr>
              <w:t>dotyczy</w:t>
            </w:r>
            <w:proofErr w:type="spellEnd"/>
          </w:p>
        </w:tc>
      </w:tr>
      <w:tr w:rsidR="003347CA" w:rsidRPr="003347CA" w14:paraId="1C5FA95E" w14:textId="77777777" w:rsidTr="003347CA">
        <w:trPr>
          <w:trHeight w:val="4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FCDA60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2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527502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Walidacja</w:t>
            </w:r>
            <w:proofErr w:type="spellEnd"/>
          </w:p>
        </w:tc>
      </w:tr>
      <w:tr w:rsidR="00774D5F" w:rsidRPr="003347CA" w14:paraId="601CD7FF" w14:textId="77777777" w:rsidTr="003347CA">
        <w:trPr>
          <w:trHeight w:val="27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1343F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E1818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Potwierdzenie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wpłaty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F4E4C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Tak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8BA3EF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Nie </w:t>
            </w:r>
            <w:proofErr w:type="spellStart"/>
            <w:r w:rsidRPr="003347CA">
              <w:rPr>
                <w:rFonts w:ascii="Poppins" w:hAnsi="Poppins" w:cs="Poppins"/>
              </w:rPr>
              <w:t>dotyczy</w:t>
            </w:r>
            <w:proofErr w:type="spellEnd"/>
          </w:p>
        </w:tc>
      </w:tr>
      <w:tr w:rsidR="003347CA" w:rsidRPr="00384B6C" w14:paraId="59E769E3" w14:textId="77777777" w:rsidTr="003347CA">
        <w:trPr>
          <w:trHeight w:val="2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7391D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6E175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>Data i godzina wyznaczonej Walidacji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B409C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</w:tr>
      <w:tr w:rsidR="00774D5F" w:rsidRPr="003347CA" w14:paraId="74C05DC5" w14:textId="77777777" w:rsidTr="003347CA">
        <w:trPr>
          <w:trHeight w:val="5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60076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C5DEC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Wyniki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procentowe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Walidacji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  <w:p w14:paraId="620C0345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6546C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Część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teoretyczna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416B5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Część</w:t>
            </w:r>
            <w:proofErr w:type="spellEnd"/>
            <w:r w:rsidRPr="003347CA">
              <w:rPr>
                <w:rFonts w:ascii="Poppins" w:hAnsi="Poppins" w:cs="Poppins"/>
                <w:b/>
                <w:bCs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  <w:b/>
                <w:bCs/>
              </w:rPr>
              <w:t>praktyczna</w:t>
            </w:r>
            <w:proofErr w:type="spellEnd"/>
          </w:p>
        </w:tc>
      </w:tr>
      <w:tr w:rsidR="00774D5F" w:rsidRPr="003347CA" w14:paraId="220DE787" w14:textId="77777777" w:rsidTr="003347CA">
        <w:trPr>
          <w:trHeight w:val="5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A4C13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A531F8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Wynik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AD25B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Pozytywny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4D00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Negatywny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</w:tr>
      <w:tr w:rsidR="00774D5F" w:rsidRPr="003347CA" w14:paraId="2A8D2A75" w14:textId="77777777" w:rsidTr="003347CA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7DBFF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F70B9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Wgląd</w:t>
            </w:r>
            <w:proofErr w:type="spellEnd"/>
            <w:r w:rsidRPr="003347CA">
              <w:rPr>
                <w:rFonts w:ascii="Poppins" w:hAnsi="Poppins" w:cs="Poppins"/>
              </w:rPr>
              <w:t xml:space="preserve"> w </w:t>
            </w:r>
            <w:proofErr w:type="spellStart"/>
            <w:r w:rsidRPr="003347CA">
              <w:rPr>
                <w:rFonts w:ascii="Poppins" w:hAnsi="Poppins" w:cs="Poppins"/>
              </w:rPr>
              <w:t>pracę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D42DB2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Tak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9B9E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Nie</w:t>
            </w:r>
          </w:p>
        </w:tc>
      </w:tr>
      <w:tr w:rsidR="00774D5F" w:rsidRPr="003347CA" w14:paraId="2124845B" w14:textId="77777777" w:rsidTr="003347CA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A2A10D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91B5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6A5AC7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</w:rPr>
              <w:t>wglądu</w:t>
            </w:r>
            <w:proofErr w:type="spellEnd"/>
            <w:r w:rsidRPr="003347CA">
              <w:rPr>
                <w:rFonts w:ascii="Poppins" w:hAnsi="Poppins" w:cs="Poppins"/>
              </w:rPr>
              <w:t xml:space="preserve"> do </w:t>
            </w:r>
            <w:proofErr w:type="spellStart"/>
            <w:r w:rsidRPr="003347CA">
              <w:rPr>
                <w:rFonts w:ascii="Poppins" w:hAnsi="Poppins" w:cs="Poppins"/>
              </w:rPr>
              <w:t>pracy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  <w:p w14:paraId="0129687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9BE41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1BDE7929" w14:textId="77777777" w:rsidTr="003347CA">
        <w:trPr>
          <w:trHeight w:val="41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653A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>3</w:t>
            </w: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37BBA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Certyfikat</w:t>
            </w:r>
            <w:proofErr w:type="spellEnd"/>
          </w:p>
        </w:tc>
      </w:tr>
      <w:tr w:rsidR="00774D5F" w:rsidRPr="003347CA" w14:paraId="1CC14E59" w14:textId="77777777" w:rsidTr="003347CA">
        <w:trPr>
          <w:trHeight w:val="41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AC8F3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BEED1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Data </w:t>
            </w:r>
            <w:proofErr w:type="spellStart"/>
            <w:r w:rsidRPr="003347CA">
              <w:rPr>
                <w:rFonts w:ascii="Poppins" w:hAnsi="Poppins" w:cs="Poppins"/>
              </w:rPr>
              <w:t>wystawienia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Certyfikatu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587E9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BFA7F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r w:rsidRPr="003347CA">
              <w:rPr>
                <w:rFonts w:ascii="Poppins" w:hAnsi="Poppins" w:cs="Poppins"/>
              </w:rPr>
              <w:t xml:space="preserve">Nr </w:t>
            </w:r>
            <w:proofErr w:type="spellStart"/>
            <w:r w:rsidRPr="003347CA">
              <w:rPr>
                <w:rFonts w:ascii="Poppins" w:hAnsi="Poppins" w:cs="Poppins"/>
              </w:rPr>
              <w:t>Certyfikatu</w:t>
            </w:r>
            <w:proofErr w:type="spellEnd"/>
            <w:r w:rsidRPr="003347CA">
              <w:rPr>
                <w:rFonts w:ascii="Poppins" w:hAnsi="Poppins" w:cs="Poppins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58F8F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</w:tr>
      <w:tr w:rsidR="003347CA" w:rsidRPr="003347CA" w14:paraId="0D423FBE" w14:textId="77777777" w:rsidTr="003347CA">
        <w:trPr>
          <w:trHeight w:val="41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772C4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2A9927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</w:rPr>
              <w:t>Sposób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odbioru</w:t>
            </w:r>
            <w:proofErr w:type="spellEnd"/>
            <w:r w:rsidRPr="003347CA">
              <w:rPr>
                <w:rFonts w:ascii="Poppins" w:hAnsi="Poppins" w:cs="Poppins"/>
              </w:rPr>
              <w:t xml:space="preserve"> </w:t>
            </w:r>
            <w:proofErr w:type="spellStart"/>
            <w:r w:rsidRPr="003347CA">
              <w:rPr>
                <w:rFonts w:ascii="Poppins" w:hAnsi="Poppins" w:cs="Poppins"/>
              </w:rPr>
              <w:t>Certyfikatu</w:t>
            </w:r>
            <w:proofErr w:type="spellEnd"/>
          </w:p>
        </w:tc>
      </w:tr>
      <w:tr w:rsidR="003347CA" w:rsidRPr="00384B6C" w14:paraId="2C507A8A" w14:textId="77777777" w:rsidTr="003347C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415F1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AA80C" w14:textId="7ED19413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</w:rPr>
            </w:pPr>
            <w:proofErr w:type="spellStart"/>
            <w:r w:rsidRPr="003347CA">
              <w:rPr>
                <w:rFonts w:ascii="Poppins" w:hAnsi="Poppins" w:cs="Poppins"/>
                <w:b/>
                <w:bCs/>
              </w:rPr>
              <w:t>Mailowy</w:t>
            </w:r>
            <w:proofErr w:type="spellEnd"/>
            <w:r w:rsidRPr="003347CA">
              <w:rPr>
                <w:rFonts w:ascii="Poppins" w:hAnsi="Poppins" w:cs="Poppins"/>
              </w:rPr>
              <w:br/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DCAF9" w14:textId="77777777" w:rsidR="003347CA" w:rsidRPr="003347CA" w:rsidRDefault="003347CA" w:rsidP="00774D5F">
            <w:pPr>
              <w:spacing w:after="0" w:line="240" w:lineRule="auto"/>
              <w:jc w:val="both"/>
              <w:rPr>
                <w:rFonts w:ascii="Poppins" w:hAnsi="Poppins" w:cs="Poppins"/>
                <w:lang w:val="pl-PL"/>
              </w:rPr>
            </w:pPr>
            <w:r w:rsidRPr="003347CA">
              <w:rPr>
                <w:rFonts w:ascii="Poppins" w:hAnsi="Poppins" w:cs="Poppins"/>
                <w:lang w:val="pl-PL"/>
              </w:rPr>
              <w:t xml:space="preserve"> </w:t>
            </w:r>
            <w:r w:rsidRPr="003347CA">
              <w:rPr>
                <w:rFonts w:ascii="Poppins" w:hAnsi="Poppins" w:cs="Poppins"/>
                <w:b/>
                <w:bCs/>
                <w:lang w:val="pl-PL"/>
              </w:rPr>
              <w:t>Listowy</w:t>
            </w:r>
            <w:r w:rsidRPr="003347CA">
              <w:rPr>
                <w:rFonts w:ascii="Poppins" w:hAnsi="Poppins" w:cs="Poppins"/>
                <w:lang w:val="pl-PL"/>
              </w:rPr>
              <w:t xml:space="preserve"> (data wysyłki i nr listu)</w:t>
            </w:r>
          </w:p>
        </w:tc>
      </w:tr>
    </w:tbl>
    <w:p w14:paraId="3236708A" w14:textId="77777777" w:rsidR="00774D5F" w:rsidRPr="00384B6C" w:rsidRDefault="00774D5F" w:rsidP="00774D5F">
      <w:pPr>
        <w:spacing w:after="0" w:line="240" w:lineRule="auto"/>
        <w:jc w:val="both"/>
        <w:rPr>
          <w:rFonts w:ascii="Poppins" w:hAnsi="Poppins" w:cs="Poppins"/>
          <w:lang w:val="pl-PL"/>
        </w:rPr>
      </w:pPr>
    </w:p>
    <w:p w14:paraId="2A2AC876" w14:textId="3B5475C2" w:rsidR="003347CA" w:rsidRPr="003347CA" w:rsidRDefault="003347CA" w:rsidP="00774D5F">
      <w:pPr>
        <w:spacing w:after="0" w:line="240" w:lineRule="auto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Załączniki</w:t>
      </w:r>
      <w:proofErr w:type="spellEnd"/>
      <w:r w:rsidRPr="003347CA">
        <w:rPr>
          <w:rFonts w:ascii="Poppins" w:hAnsi="Poppins" w:cs="Poppins"/>
        </w:rPr>
        <w:t>:</w:t>
      </w:r>
    </w:p>
    <w:p w14:paraId="46591907" w14:textId="77777777" w:rsidR="003347CA" w:rsidRPr="003347CA" w:rsidRDefault="003347CA" w:rsidP="00774D5F">
      <w:pPr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Formularz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Zgłoszenia</w:t>
      </w:r>
      <w:proofErr w:type="spellEnd"/>
    </w:p>
    <w:p w14:paraId="63220A4A" w14:textId="77777777" w:rsidR="003347CA" w:rsidRPr="003347CA" w:rsidRDefault="003347CA" w:rsidP="00774D5F">
      <w:pPr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 xml:space="preserve">Zgoda </w:t>
      </w:r>
      <w:proofErr w:type="spellStart"/>
      <w:r w:rsidRPr="003347CA">
        <w:rPr>
          <w:rFonts w:ascii="Poppins" w:hAnsi="Poppins" w:cs="Poppins"/>
        </w:rPr>
        <w:t>na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przetwarzanie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danych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osobowych</w:t>
      </w:r>
      <w:proofErr w:type="spellEnd"/>
    </w:p>
    <w:p w14:paraId="2BF1B68A" w14:textId="77777777" w:rsidR="003347CA" w:rsidRPr="003347CA" w:rsidRDefault="003347CA" w:rsidP="00774D5F">
      <w:pPr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 xml:space="preserve">Kopia </w:t>
      </w:r>
      <w:proofErr w:type="spellStart"/>
      <w:r w:rsidRPr="003347CA">
        <w:rPr>
          <w:rFonts w:ascii="Poppins" w:hAnsi="Poppins" w:cs="Poppins"/>
        </w:rPr>
        <w:t>Certyfikatu</w:t>
      </w:r>
      <w:proofErr w:type="spellEnd"/>
    </w:p>
    <w:p w14:paraId="72F4970F" w14:textId="77777777" w:rsidR="003347CA" w:rsidRPr="003347CA" w:rsidRDefault="003347CA" w:rsidP="00774D5F">
      <w:pPr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>………………………………..</w:t>
      </w:r>
    </w:p>
    <w:p w14:paraId="2C540CDE" w14:textId="77777777" w:rsidR="003347CA" w:rsidRPr="003347CA" w:rsidRDefault="003347CA" w:rsidP="00774D5F">
      <w:pPr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</w:rPr>
        <w:t>………………………………….</w:t>
      </w:r>
    </w:p>
    <w:p w14:paraId="0C6351B2" w14:textId="77777777" w:rsidR="00774D5F" w:rsidRDefault="00774D5F">
      <w:pPr>
        <w:rPr>
          <w:rFonts w:ascii="Poppins" w:hAnsi="Poppins" w:cs="Poppins"/>
          <w:b/>
          <w:bCs/>
          <w:u w:val="single"/>
          <w:lang w:val="pl-PL"/>
        </w:rPr>
      </w:pPr>
      <w:r>
        <w:rPr>
          <w:rFonts w:ascii="Poppins" w:hAnsi="Poppins" w:cs="Poppins"/>
          <w:b/>
          <w:bCs/>
          <w:u w:val="single"/>
          <w:lang w:val="pl-PL"/>
        </w:rPr>
        <w:br w:type="page"/>
      </w:r>
    </w:p>
    <w:bookmarkEnd w:id="13"/>
    <w:p w14:paraId="1E8A88FC" w14:textId="5941E1F8" w:rsidR="003347CA" w:rsidRPr="003347CA" w:rsidRDefault="003347CA" w:rsidP="00774D5F">
      <w:pPr>
        <w:jc w:val="center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b/>
          <w:bCs/>
          <w:u w:val="single"/>
          <w:lang w:val="pl-PL"/>
        </w:rPr>
        <w:lastRenderedPageBreak/>
        <w:t>Załącznik nr 20. Regulamin do odczytania podczas Walidacji</w:t>
      </w:r>
    </w:p>
    <w:p w14:paraId="43B5FD72" w14:textId="27E06FBF" w:rsidR="003347CA" w:rsidRPr="003347CA" w:rsidRDefault="003347CA" w:rsidP="00774D5F">
      <w:pPr>
        <w:numPr>
          <w:ilvl w:val="0"/>
          <w:numId w:val="72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Kwalifikacja rynkowa „Komunikacja i zarządzanie międzykulturowe w</w:t>
      </w:r>
      <w:r w:rsidR="00774D5F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środowisku wielokulturowym” została włączona do Zintegrowanego Systemu Kwalifikacji obwieszczeniem Ministra Rozwoju i Technologii z dnia 27.11.2023 r. (Monitor Polski z</w:t>
      </w:r>
      <w:r w:rsidR="00774D5F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dnia 2023-11-17 r., poz. 1246).</w:t>
      </w:r>
    </w:p>
    <w:p w14:paraId="37C8C659" w14:textId="7030224E" w:rsidR="003347CA" w:rsidRPr="003347CA" w:rsidRDefault="003347CA" w:rsidP="00774D5F">
      <w:pPr>
        <w:numPr>
          <w:ilvl w:val="0"/>
          <w:numId w:val="72"/>
        </w:numPr>
        <w:ind w:left="426" w:hanging="426"/>
        <w:jc w:val="both"/>
        <w:rPr>
          <w:rFonts w:ascii="Poppins" w:hAnsi="Poppins" w:cs="Poppins"/>
        </w:rPr>
      </w:pPr>
      <w:r w:rsidRPr="003347CA">
        <w:rPr>
          <w:rFonts w:ascii="Poppins" w:hAnsi="Poppins" w:cs="Poppins"/>
          <w:lang w:val="pl-PL"/>
        </w:rPr>
        <w:t>Na mocy Decyzji Ministra Rozwoju i Technologii z dnia 18 stycznia 2024 r. Instytucją Certyfikującą (zwaną dalej: IC) mającą uprawnienia do nadawania kwalifikacji jest Kombinat Wiedzy Joanna Frączek-Broda (zwany dalej: Kombinat Wiedzy) w</w:t>
      </w:r>
      <w:r w:rsidR="00774D5F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 xml:space="preserve">Markach, NIP: 655-187-64-87 z siedzibą ul. </w:t>
      </w:r>
      <w:proofErr w:type="spellStart"/>
      <w:r w:rsidRPr="003347CA">
        <w:rPr>
          <w:rFonts w:ascii="Poppins" w:hAnsi="Poppins" w:cs="Poppins"/>
        </w:rPr>
        <w:t>Legionowa</w:t>
      </w:r>
      <w:proofErr w:type="spellEnd"/>
      <w:r w:rsidRPr="003347CA">
        <w:rPr>
          <w:rFonts w:ascii="Poppins" w:hAnsi="Poppins" w:cs="Poppins"/>
        </w:rPr>
        <w:t xml:space="preserve"> 42B, 05-270 Marki.</w:t>
      </w:r>
    </w:p>
    <w:p w14:paraId="4A0D9929" w14:textId="22D8188A" w:rsidR="00774D5F" w:rsidRDefault="003347CA" w:rsidP="00774D5F">
      <w:pPr>
        <w:numPr>
          <w:ilvl w:val="0"/>
          <w:numId w:val="72"/>
        </w:numPr>
        <w:ind w:left="426" w:hanging="426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Przebieg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Walidacji</w:t>
      </w:r>
      <w:proofErr w:type="spellEnd"/>
      <w:r w:rsidR="00774D5F">
        <w:rPr>
          <w:rFonts w:ascii="Poppins" w:hAnsi="Poppins" w:cs="Poppins"/>
        </w:rPr>
        <w:t>.</w:t>
      </w:r>
    </w:p>
    <w:p w14:paraId="6F139917" w14:textId="7BE39128" w:rsidR="00774D5F" w:rsidRDefault="00774D5F" w:rsidP="00774D5F">
      <w:pPr>
        <w:numPr>
          <w:ilvl w:val="1"/>
          <w:numId w:val="72"/>
        </w:numPr>
        <w:jc w:val="both"/>
        <w:rPr>
          <w:rFonts w:ascii="Poppins" w:hAnsi="Poppins" w:cs="Poppins"/>
          <w:lang w:val="pl-PL"/>
        </w:rPr>
      </w:pPr>
      <w:r>
        <w:rPr>
          <w:rFonts w:ascii="Poppins" w:hAnsi="Poppins" w:cs="Poppins"/>
          <w:lang w:val="pl-PL"/>
        </w:rPr>
        <w:t>C</w:t>
      </w:r>
      <w:r w:rsidR="003347CA" w:rsidRPr="003347CA">
        <w:rPr>
          <w:rFonts w:ascii="Poppins" w:hAnsi="Poppins" w:cs="Poppins"/>
          <w:lang w:val="pl-PL"/>
        </w:rPr>
        <w:t>zęść teoretyczna składa się testu teoretycznego w formie testu online złożonego z pytań egzaminacyjnych</w:t>
      </w:r>
      <w:r>
        <w:rPr>
          <w:rFonts w:ascii="Poppins" w:hAnsi="Poppins" w:cs="Poppins"/>
          <w:lang w:val="pl-PL"/>
        </w:rPr>
        <w:t>.</w:t>
      </w:r>
      <w:r w:rsidR="003347CA" w:rsidRPr="003347CA">
        <w:rPr>
          <w:rFonts w:ascii="Poppins" w:hAnsi="Poppins" w:cs="Poppins"/>
          <w:lang w:val="pl-PL"/>
        </w:rPr>
        <w:t> </w:t>
      </w:r>
    </w:p>
    <w:p w14:paraId="0B605C69" w14:textId="377A941E" w:rsidR="003347CA" w:rsidRPr="003347CA" w:rsidRDefault="00774D5F" w:rsidP="00774D5F">
      <w:pPr>
        <w:numPr>
          <w:ilvl w:val="1"/>
          <w:numId w:val="72"/>
        </w:numPr>
        <w:jc w:val="both"/>
        <w:rPr>
          <w:rFonts w:ascii="Poppins" w:hAnsi="Poppins" w:cs="Poppins"/>
          <w:lang w:val="pl-PL"/>
        </w:rPr>
      </w:pPr>
      <w:r>
        <w:rPr>
          <w:rFonts w:ascii="Poppins" w:hAnsi="Poppins" w:cs="Poppins"/>
          <w:lang w:val="pl-PL"/>
        </w:rPr>
        <w:t>C</w:t>
      </w:r>
      <w:r w:rsidR="003347CA" w:rsidRPr="003347CA">
        <w:rPr>
          <w:rFonts w:ascii="Poppins" w:hAnsi="Poppins" w:cs="Poppins"/>
          <w:lang w:val="pl-PL"/>
        </w:rPr>
        <w:t>zęść praktyczna składa się z pięciu zadań praktycznych, w tym z</w:t>
      </w:r>
      <w:r>
        <w:rPr>
          <w:rFonts w:ascii="Poppins" w:hAnsi="Poppins" w:cs="Poppins"/>
          <w:lang w:val="pl-PL"/>
        </w:rPr>
        <w:t> </w:t>
      </w:r>
      <w:r w:rsidR="003347CA" w:rsidRPr="003347CA">
        <w:rPr>
          <w:rFonts w:ascii="Poppins" w:hAnsi="Poppins" w:cs="Poppins"/>
          <w:lang w:val="pl-PL"/>
        </w:rPr>
        <w:t>wykonania zadania w warunkach symulowanych, analizy dowodów połączonej z obserwacją, deklaracji uzupełnionej wywiadem swobodnym.</w:t>
      </w:r>
    </w:p>
    <w:p w14:paraId="25445257" w14:textId="77777777" w:rsidR="00774D5F" w:rsidRDefault="003347CA" w:rsidP="00774D5F">
      <w:pPr>
        <w:numPr>
          <w:ilvl w:val="1"/>
          <w:numId w:val="72"/>
        </w:numPr>
        <w:ind w:left="426" w:hanging="426"/>
        <w:jc w:val="both"/>
        <w:rPr>
          <w:rFonts w:ascii="Poppins" w:hAnsi="Poppins" w:cs="Poppins"/>
        </w:rPr>
      </w:pPr>
      <w:proofErr w:type="spellStart"/>
      <w:r w:rsidRPr="003347CA">
        <w:rPr>
          <w:rFonts w:ascii="Poppins" w:hAnsi="Poppins" w:cs="Poppins"/>
        </w:rPr>
        <w:t>Czas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trwania</w:t>
      </w:r>
      <w:proofErr w:type="spellEnd"/>
      <w:r w:rsidRPr="003347CA">
        <w:rPr>
          <w:rFonts w:ascii="Poppins" w:hAnsi="Poppins" w:cs="Poppins"/>
        </w:rPr>
        <w:t xml:space="preserve"> </w:t>
      </w:r>
      <w:proofErr w:type="spellStart"/>
      <w:r w:rsidRPr="003347CA">
        <w:rPr>
          <w:rFonts w:ascii="Poppins" w:hAnsi="Poppins" w:cs="Poppins"/>
        </w:rPr>
        <w:t>Walidacji</w:t>
      </w:r>
      <w:proofErr w:type="spellEnd"/>
      <w:r w:rsidRPr="003347CA">
        <w:rPr>
          <w:rFonts w:ascii="Poppins" w:hAnsi="Poppins" w:cs="Poppins"/>
        </w:rPr>
        <w:t>:</w:t>
      </w:r>
    </w:p>
    <w:p w14:paraId="5FC6F885" w14:textId="77777777" w:rsidR="00774D5F" w:rsidRPr="00384B6C" w:rsidRDefault="003347CA" w:rsidP="00774D5F">
      <w:pPr>
        <w:numPr>
          <w:ilvl w:val="2"/>
          <w:numId w:val="72"/>
        </w:numPr>
        <w:tabs>
          <w:tab w:val="clear" w:pos="2160"/>
          <w:tab w:val="num" w:pos="2410"/>
        </w:tabs>
        <w:ind w:left="1418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Czas na rozwiązanie testu teoretycznego to 45 minut. Odpowiedzi należy umieścić w formularzu online. </w:t>
      </w:r>
    </w:p>
    <w:p w14:paraId="4FB635FD" w14:textId="77777777" w:rsidR="00774D5F" w:rsidRDefault="003347CA" w:rsidP="00774D5F">
      <w:pPr>
        <w:numPr>
          <w:ilvl w:val="2"/>
          <w:numId w:val="72"/>
        </w:numPr>
        <w:tabs>
          <w:tab w:val="clear" w:pos="2160"/>
          <w:tab w:val="num" w:pos="2410"/>
        </w:tabs>
        <w:ind w:left="1418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Czas na ukończenie części praktycznej to 120 minut.</w:t>
      </w:r>
    </w:p>
    <w:p w14:paraId="0CF20BA6" w14:textId="77777777" w:rsidR="00774D5F" w:rsidRDefault="003347CA" w:rsidP="00774D5F">
      <w:pPr>
        <w:numPr>
          <w:ilvl w:val="2"/>
          <w:numId w:val="72"/>
        </w:numPr>
        <w:tabs>
          <w:tab w:val="clear" w:pos="2160"/>
          <w:tab w:val="num" w:pos="2410"/>
        </w:tabs>
        <w:ind w:left="1418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Jeżeli zadania zarówno w części teoretycznej, jak i w części praktycznej zostaną ukończone wcześniej, osoba egzaminowana może opuścić salę lub wyłączyć kamerę i mikrofon przed upływem wskazanego czasu.</w:t>
      </w:r>
    </w:p>
    <w:p w14:paraId="48B0139F" w14:textId="312FAC4E" w:rsidR="003347CA" w:rsidRPr="003347CA" w:rsidRDefault="003347CA" w:rsidP="00774D5F">
      <w:pPr>
        <w:numPr>
          <w:ilvl w:val="2"/>
          <w:numId w:val="72"/>
        </w:numPr>
        <w:tabs>
          <w:tab w:val="clear" w:pos="2160"/>
          <w:tab w:val="num" w:pos="2410"/>
        </w:tabs>
        <w:ind w:left="1418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 przypadku, gdy Kandydat przed upływem czasu przeznaczonego na rozwiązanie zadań udzieli wszystkich odpowiedzi w części teoretycznej i okaże członkowi Komisji Walidacyjnej ekran końcowy testu online, może </w:t>
      </w:r>
      <w:r w:rsidRPr="003347CA">
        <w:rPr>
          <w:rFonts w:ascii="Poppins" w:hAnsi="Poppins" w:cs="Poppins"/>
          <w:lang w:val="pl-PL"/>
        </w:rPr>
        <w:lastRenderedPageBreak/>
        <w:t>on opuścić salę i oczekiwać na rozpoczęcie części praktycznej Walidacji. Podobnie w Walidacji online - w przypadku, gdy Kandydat przed upływem czasu przeznaczonego na rozwiązanie zadań udzieli wszystkich odpowiedzi w części teoretycznej i okaże członkowi Komisji Walidacyjnej ekran końcowy testu online, może on wyciszyć mikrofon i wyłączyć kamerę oraz oczekiwać na rozpoczęcie części praktycznej Walidacji. </w:t>
      </w:r>
    </w:p>
    <w:p w14:paraId="4FDAE3AE" w14:textId="77777777" w:rsidR="00774D5F" w:rsidRDefault="003347CA" w:rsidP="00774D5F">
      <w:pPr>
        <w:numPr>
          <w:ilvl w:val="2"/>
          <w:numId w:val="72"/>
        </w:numPr>
        <w:ind w:left="426" w:hanging="426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Komisja Walidacyjna ma prawo zakończyć Walidację danego egzaminowanego przed czasem, jeżeli (z wyjątkiem przyczyn podanych w p. 4a § 9) opuści salę (walidacja stacjonarna) lub wyłączy kamerę (walidacja online) przed ukończeniem testu lub zadań praktycznych, dopuści się on pogwałcenia prawa lub gdy korzysta z telefonu lub innych rozwiązań w celu nagrania lub utrwalenia przebiegu Walidacji lub zadań Walidacyjnych.</w:t>
      </w:r>
    </w:p>
    <w:p w14:paraId="118219B7" w14:textId="77777777" w:rsidR="00774D5F" w:rsidRDefault="003347CA" w:rsidP="00CF5C92">
      <w:pPr>
        <w:numPr>
          <w:ilvl w:val="3"/>
          <w:numId w:val="72"/>
        </w:numPr>
        <w:tabs>
          <w:tab w:val="clear" w:pos="2880"/>
          <w:tab w:val="num" w:pos="3261"/>
        </w:tabs>
        <w:ind w:left="1418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 trakcie walidacji stacjonarnej należy korzystać ze sprzętu TIK oraz książek lub danych/materiałów zapewnionych przez Instytucję Certyfikującą. W trakcie walidacji online należy korzystać z własnego sprzętu TIK oraz </w:t>
      </w:r>
      <w:proofErr w:type="spellStart"/>
      <w:r w:rsidRPr="003347CA">
        <w:rPr>
          <w:rFonts w:ascii="Poppins" w:hAnsi="Poppins" w:cs="Poppins"/>
          <w:lang w:val="pl-PL"/>
        </w:rPr>
        <w:t>zdigitalizowanych</w:t>
      </w:r>
      <w:proofErr w:type="spellEnd"/>
      <w:r w:rsidRPr="003347CA">
        <w:rPr>
          <w:rFonts w:ascii="Poppins" w:hAnsi="Poppins" w:cs="Poppins"/>
          <w:lang w:val="pl-PL"/>
        </w:rPr>
        <w:t xml:space="preserve"> książek oraz danych zapewnionych przez Instytucję Certyfikującą. Możliwe jest sprawdzenie otwartych kart na komputerze osoby przystępującej do Walidacji (za pomocą opcji “Udostępnij ekran”). </w:t>
      </w:r>
    </w:p>
    <w:p w14:paraId="106E14EE" w14:textId="40A86706" w:rsidR="00774D5F" w:rsidRDefault="003347CA" w:rsidP="00CF5C92">
      <w:pPr>
        <w:numPr>
          <w:ilvl w:val="3"/>
          <w:numId w:val="72"/>
        </w:numPr>
        <w:tabs>
          <w:tab w:val="clear" w:pos="2880"/>
          <w:tab w:val="num" w:pos="3261"/>
        </w:tabs>
        <w:ind w:left="1418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>Zabronione jest używanie aparatów telefonicznych lub jakichkolwiek innych urządzeń telekomunikacyjnych, analogowych, elektronicznych lub elektrycznych w celu zarejestrowania przebiegu Walidacji i zadań Walidacyjnych. Zabronione jest używanie oprogramowania służącego utrwalaniu obrazu i/lub dźwięku na ekranie komputera (w czasie Walidacji online). Nagrywanie i udostępnienie takiego nagrania w</w:t>
      </w:r>
      <w:r w:rsidR="00774D5F">
        <w:rPr>
          <w:rFonts w:ascii="Poppins" w:hAnsi="Poppins" w:cs="Poppins"/>
          <w:lang w:val="pl-PL"/>
        </w:rPr>
        <w:t> </w:t>
      </w:r>
      <w:r w:rsidRPr="003347CA">
        <w:rPr>
          <w:rFonts w:ascii="Poppins" w:hAnsi="Poppins" w:cs="Poppins"/>
          <w:lang w:val="pl-PL"/>
        </w:rPr>
        <w:t>jakiejkolwiek formie (transkrypcja, obraz, dźwięk, nagranie audio-video i inne) zagrożone jest karą w wysokości 120 tysięcy złotych (120 000 PLN). </w:t>
      </w:r>
    </w:p>
    <w:p w14:paraId="23620E30" w14:textId="12C7A769" w:rsidR="003347CA" w:rsidRPr="003347CA" w:rsidRDefault="003347CA" w:rsidP="00CF5C92">
      <w:pPr>
        <w:numPr>
          <w:ilvl w:val="3"/>
          <w:numId w:val="72"/>
        </w:numPr>
        <w:tabs>
          <w:tab w:val="clear" w:pos="2880"/>
          <w:tab w:val="num" w:pos="3261"/>
        </w:tabs>
        <w:ind w:left="1418"/>
        <w:jc w:val="both"/>
        <w:rPr>
          <w:rFonts w:ascii="Poppins" w:hAnsi="Poppins" w:cs="Poppins"/>
          <w:lang w:val="pl-PL"/>
        </w:rPr>
      </w:pPr>
      <w:r w:rsidRPr="003347CA">
        <w:rPr>
          <w:rFonts w:ascii="Poppins" w:hAnsi="Poppins" w:cs="Poppins"/>
          <w:lang w:val="pl-PL"/>
        </w:rPr>
        <w:t xml:space="preserve">W przypadku Walidacji stacjonarnej po wejściu na salę, egzaminowany zajmuje miejsce na sali egzaminacyjnej. W czasie Walidacji online osoba </w:t>
      </w:r>
      <w:r w:rsidRPr="003347CA">
        <w:rPr>
          <w:rFonts w:ascii="Poppins" w:hAnsi="Poppins" w:cs="Poppins"/>
          <w:lang w:val="pl-PL"/>
        </w:rPr>
        <w:lastRenderedPageBreak/>
        <w:t>egzaminowana zajmuje miejsce przed komputerem z włączonym mikrofonem i kamerą. Zabrania się wyłączania mikrofonu lub kamery. Wyjątkiem są sytuacje, w których członek Komisji Walidacyjnej wydaje polecenie wyciszenia mikrofonu. </w:t>
      </w:r>
    </w:p>
    <w:p w14:paraId="0628D29B" w14:textId="77777777" w:rsidR="00774D5F" w:rsidRDefault="003347CA" w:rsidP="00CF5C92">
      <w:pPr>
        <w:pStyle w:val="ListParagraph"/>
        <w:numPr>
          <w:ilvl w:val="2"/>
          <w:numId w:val="72"/>
        </w:numPr>
        <w:tabs>
          <w:tab w:val="clear" w:pos="2160"/>
          <w:tab w:val="num" w:pos="2410"/>
        </w:tabs>
        <w:ind w:left="426" w:hanging="426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W trakcie Walidacji zdający powinien na bieżąco zgłaszać uwagi do przebiegu Walidacji, które uniemożliwiają lub utrudniają uczestnictwo w Walidacji. Przedstawiciel Komisji Walidacyjnej odnotuje zgłoszenie w protokole przeprowadzenia Walidacji. </w:t>
      </w:r>
    </w:p>
    <w:p w14:paraId="6268D899" w14:textId="77777777" w:rsidR="00774D5F" w:rsidRDefault="003347CA" w:rsidP="00CF5C92">
      <w:pPr>
        <w:pStyle w:val="ListParagraph"/>
        <w:numPr>
          <w:ilvl w:val="2"/>
          <w:numId w:val="72"/>
        </w:numPr>
        <w:tabs>
          <w:tab w:val="clear" w:pos="2160"/>
          <w:tab w:val="num" w:pos="2410"/>
        </w:tabs>
        <w:ind w:left="426" w:hanging="426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Walidacja kończy się:</w:t>
      </w:r>
    </w:p>
    <w:p w14:paraId="6B8C3E1F" w14:textId="77777777" w:rsidR="00774D5F" w:rsidRDefault="003347CA" w:rsidP="00CF5C92">
      <w:pPr>
        <w:pStyle w:val="ListParagraph"/>
        <w:numPr>
          <w:ilvl w:val="3"/>
          <w:numId w:val="72"/>
        </w:numPr>
        <w:tabs>
          <w:tab w:val="clear" w:pos="2880"/>
          <w:tab w:val="num" w:pos="2977"/>
        </w:tabs>
        <w:ind w:left="1418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Z chwilą uzupełnienia testu online i ukończenia części praktycznej Walidacji przez Kandydata;</w:t>
      </w:r>
    </w:p>
    <w:p w14:paraId="1E9CC195" w14:textId="33D41DE9" w:rsidR="003347CA" w:rsidRPr="00774D5F" w:rsidRDefault="003347CA" w:rsidP="00CF5C92">
      <w:pPr>
        <w:pStyle w:val="ListParagraph"/>
        <w:numPr>
          <w:ilvl w:val="3"/>
          <w:numId w:val="72"/>
        </w:numPr>
        <w:tabs>
          <w:tab w:val="clear" w:pos="2880"/>
          <w:tab w:val="num" w:pos="2977"/>
        </w:tabs>
        <w:ind w:left="1418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Wraz z upłynięciem czasu przeznaczonego na Walidację (45 minut na test teoretyczny i 120 minut na część praktyczną Walidacji); przy czym odliczany czas Walidacji rozpoczyna się z momentem ogłoszenia czasu rozpoczęcia przez Komisję;</w:t>
      </w:r>
    </w:p>
    <w:p w14:paraId="7F9E54E4" w14:textId="77777777" w:rsidR="00774D5F" w:rsidRDefault="003347CA" w:rsidP="00CF5C92">
      <w:pPr>
        <w:pStyle w:val="ListParagraph"/>
        <w:numPr>
          <w:ilvl w:val="2"/>
          <w:numId w:val="72"/>
        </w:numPr>
        <w:tabs>
          <w:tab w:val="clear" w:pos="2160"/>
          <w:tab w:val="num" w:pos="2552"/>
        </w:tabs>
        <w:ind w:left="426" w:hanging="426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Sytuacje, w którym może dojść do przerwania lub zakończenia Walidacji bez możliwości uzyskania pozytywnego wyniku Walidacji:</w:t>
      </w:r>
    </w:p>
    <w:p w14:paraId="7A2A4688" w14:textId="77777777" w:rsidR="00774D5F" w:rsidRDefault="003347CA" w:rsidP="00CF5C92">
      <w:pPr>
        <w:pStyle w:val="ListParagraph"/>
        <w:numPr>
          <w:ilvl w:val="3"/>
          <w:numId w:val="72"/>
        </w:numPr>
        <w:tabs>
          <w:tab w:val="clear" w:pos="2880"/>
          <w:tab w:val="num" w:pos="3261"/>
        </w:tabs>
        <w:ind w:left="1418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Jeśli Kandydat w czasie trwania Walidacji używa aparatu urządzeń telekomunikacyjnych, elektronicznych, analogowych i elektrycznych, aplikacji i oprogramowania pozwalających rejestrować obraz lub dźwięk i w jakikolwiek sposób utrwala przebieg Walidacji lub treść pytań egzaminacyjnych. </w:t>
      </w:r>
    </w:p>
    <w:p w14:paraId="4097438B" w14:textId="77777777" w:rsidR="00774D5F" w:rsidRDefault="003347CA" w:rsidP="00CF5C92">
      <w:pPr>
        <w:pStyle w:val="ListParagraph"/>
        <w:numPr>
          <w:ilvl w:val="3"/>
          <w:numId w:val="72"/>
        </w:numPr>
        <w:tabs>
          <w:tab w:val="clear" w:pos="2880"/>
          <w:tab w:val="num" w:pos="3261"/>
        </w:tabs>
        <w:ind w:left="1418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Jeżeli Kandydat w czasie Walidacji rozwiązuje test egzaminacyjny niesamodzielnie lub porozumiewa się z innymi egzaminowanymi (o ile nie jest to przewidziane i wyraźnie zakomunikowane przez Komisję walidacyjną w zadaniu).</w:t>
      </w:r>
    </w:p>
    <w:p w14:paraId="7A7CC0B3" w14:textId="77777777" w:rsidR="00774D5F" w:rsidRDefault="003347CA" w:rsidP="00CF5C92">
      <w:pPr>
        <w:pStyle w:val="ListParagraph"/>
        <w:numPr>
          <w:ilvl w:val="3"/>
          <w:numId w:val="72"/>
        </w:numPr>
        <w:tabs>
          <w:tab w:val="clear" w:pos="2880"/>
          <w:tab w:val="num" w:pos="3261"/>
        </w:tabs>
        <w:ind w:left="1418"/>
        <w:jc w:val="both"/>
        <w:rPr>
          <w:rFonts w:ascii="Poppins" w:hAnsi="Poppins" w:cs="Poppins"/>
          <w:lang w:val="pl-PL"/>
        </w:rPr>
      </w:pPr>
      <w:r w:rsidRPr="00774D5F">
        <w:rPr>
          <w:rFonts w:ascii="Poppins" w:hAnsi="Poppins" w:cs="Poppins"/>
          <w:lang w:val="pl-PL"/>
        </w:rPr>
        <w:t>Jeżeli Kandydat w jakikolwiek inny sposób zakłóca przebieg Walidacji.</w:t>
      </w:r>
    </w:p>
    <w:p w14:paraId="553BF96F" w14:textId="7BE4253E" w:rsidR="003347CA" w:rsidRPr="00130D46" w:rsidRDefault="003347CA" w:rsidP="007844FD">
      <w:pPr>
        <w:pStyle w:val="ListParagraph"/>
        <w:numPr>
          <w:ilvl w:val="3"/>
          <w:numId w:val="72"/>
        </w:numPr>
        <w:tabs>
          <w:tab w:val="clear" w:pos="2880"/>
          <w:tab w:val="num" w:pos="3261"/>
        </w:tabs>
        <w:ind w:left="1418"/>
        <w:jc w:val="both"/>
        <w:rPr>
          <w:rFonts w:ascii="Poppins" w:hAnsi="Poppins" w:cs="Poppins"/>
          <w:lang w:val="pl-PL"/>
        </w:rPr>
      </w:pPr>
      <w:r w:rsidRPr="00130D46">
        <w:rPr>
          <w:rFonts w:ascii="Poppins" w:hAnsi="Poppins" w:cs="Poppins"/>
          <w:lang w:val="pl-PL"/>
        </w:rPr>
        <w:t>Przebieg Walidacji oraz pytania i odpowiedzi są poufne. Kandydaci nie mogą ich utrwalać, ujawniać ani omawiać przed, w trakcie ani po Walidacji. </w:t>
      </w:r>
    </w:p>
    <w:sectPr w:rsidR="003347CA" w:rsidRPr="00130D46" w:rsidSect="00A6662A">
      <w:footerReference w:type="default" r:id="rId20"/>
      <w:pgSz w:w="11906" w:h="16838"/>
      <w:pgMar w:top="1985" w:right="991" w:bottom="2127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anna Frączek-Broda" w:date="2024-03-05T12:43:00Z" w:initials="JF">
    <w:p w14:paraId="6897BB16" w14:textId="77777777" w:rsidR="00A942C8" w:rsidRDefault="00A942C8" w:rsidP="00A942C8">
      <w:pPr>
        <w:pStyle w:val="CommentText"/>
      </w:pPr>
      <w:r>
        <w:rPr>
          <w:rStyle w:val="CommentReference"/>
        </w:rPr>
        <w:annotationRef/>
      </w:r>
      <w:r>
        <w:t>Ania, czy to wystarczy, żebym mogła mieć kurs online zamieszczony na necie i później, żebym mogła być w komisji? Nie będę miała z nimi żadnego kontaktu. Wszystko załatwią przez stronę www.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897BB1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D5170D4" w16cex:dateUtc="2024-03-05T11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897BB16" w16cid:durableId="7D5170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3CDB1" w14:textId="77777777" w:rsidR="00A6662A" w:rsidRDefault="00A6662A" w:rsidP="00384B6C">
      <w:pPr>
        <w:spacing w:after="0" w:line="240" w:lineRule="auto"/>
      </w:pPr>
      <w:r>
        <w:separator/>
      </w:r>
    </w:p>
  </w:endnote>
  <w:endnote w:type="continuationSeparator" w:id="0">
    <w:p w14:paraId="59B1543A" w14:textId="77777777" w:rsidR="00A6662A" w:rsidRDefault="00A6662A" w:rsidP="0038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55C17" w14:textId="4A8F869B" w:rsidR="00BD4CE3" w:rsidRPr="00D22A52" w:rsidRDefault="00D22A52">
    <w:pPr>
      <w:pStyle w:val="Footer"/>
      <w:rPr>
        <w:rFonts w:ascii="Poppins" w:hAnsi="Poppins" w:cs="Poppins"/>
        <w:b/>
        <w:bCs/>
        <w:sz w:val="18"/>
        <w:szCs w:val="18"/>
        <w:lang w:val="pl-PL"/>
      </w:rPr>
    </w:pPr>
    <w:r w:rsidRPr="00D22A52">
      <w:rPr>
        <w:rFonts w:ascii="Poppins" w:hAnsi="Poppins" w:cs="Poppins"/>
        <w:b/>
        <w:bCs/>
        <w:noProof/>
        <w:sz w:val="18"/>
        <w:szCs w:val="18"/>
        <w:lang w:val="pl-PL"/>
      </w:rPr>
      <w:t xml:space="preserve">Kombinat Wiedzy, ul. Legionowa 42B, 05-270 Marki   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                    </w:t>
    </w:r>
    <w:r w:rsidRPr="00D22A52">
      <w:rPr>
        <w:rFonts w:ascii="Poppins" w:hAnsi="Poppins" w:cs="Poppins"/>
        <w:b/>
        <w:bCs/>
        <w:noProof/>
        <w:sz w:val="18"/>
        <w:szCs w:val="18"/>
        <w:lang w:val="pl-PL"/>
      </w:rPr>
      <w:t xml:space="preserve">Tel.: 515-551-650         </w:t>
    </w:r>
    <w:r>
      <w:rPr>
        <w:rFonts w:ascii="Poppins" w:hAnsi="Poppins" w:cs="Poppins"/>
        <w:b/>
        <w:bCs/>
        <w:noProof/>
        <w:sz w:val="18"/>
        <w:szCs w:val="18"/>
        <w:lang w:val="pl-PL"/>
      </w:rPr>
      <w:t xml:space="preserve">            </w:t>
    </w:r>
    <w:r w:rsidRPr="00D22A52">
      <w:rPr>
        <w:rFonts w:ascii="Poppins" w:hAnsi="Poppins" w:cs="Poppins"/>
        <w:b/>
        <w:bCs/>
        <w:noProof/>
        <w:sz w:val="18"/>
        <w:szCs w:val="18"/>
        <w:lang w:val="pl-PL"/>
      </w:rPr>
      <w:t xml:space="preserve">       NIP: 655-18-64-87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ED852" w14:textId="77777777" w:rsidR="00A6662A" w:rsidRDefault="00A6662A" w:rsidP="00384B6C">
      <w:pPr>
        <w:spacing w:after="0" w:line="240" w:lineRule="auto"/>
      </w:pPr>
      <w:r>
        <w:separator/>
      </w:r>
    </w:p>
  </w:footnote>
  <w:footnote w:type="continuationSeparator" w:id="0">
    <w:p w14:paraId="131EFFD0" w14:textId="77777777" w:rsidR="00A6662A" w:rsidRDefault="00A6662A" w:rsidP="00384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3D38"/>
    <w:multiLevelType w:val="multilevel"/>
    <w:tmpl w:val="A886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D7544"/>
    <w:multiLevelType w:val="multilevel"/>
    <w:tmpl w:val="0E38B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3F1912"/>
    <w:multiLevelType w:val="multilevel"/>
    <w:tmpl w:val="05224F0A"/>
    <w:lvl w:ilvl="0">
      <w:start w:val="1"/>
      <w:numFmt w:val="decimal"/>
      <w:lvlText w:val="%1."/>
      <w:lvlJc w:val="left"/>
      <w:pPr>
        <w:tabs>
          <w:tab w:val="num" w:pos="1998"/>
        </w:tabs>
        <w:ind w:left="1998" w:hanging="360"/>
      </w:pPr>
    </w:lvl>
    <w:lvl w:ilvl="1" w:tentative="1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entative="1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entative="1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entative="1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entative="1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entative="1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entative="1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entative="1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3" w15:restartNumberingAfterBreak="0">
    <w:nsid w:val="0A674C0D"/>
    <w:multiLevelType w:val="multilevel"/>
    <w:tmpl w:val="8CFA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47AC1"/>
    <w:multiLevelType w:val="multilevel"/>
    <w:tmpl w:val="1FB6E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4D7C1E"/>
    <w:multiLevelType w:val="multilevel"/>
    <w:tmpl w:val="B2A4E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7A28CC"/>
    <w:multiLevelType w:val="multilevel"/>
    <w:tmpl w:val="93A6C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5F5F66"/>
    <w:multiLevelType w:val="multilevel"/>
    <w:tmpl w:val="0D4A2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A90EFC"/>
    <w:multiLevelType w:val="multilevel"/>
    <w:tmpl w:val="FF04F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A91923"/>
    <w:multiLevelType w:val="multilevel"/>
    <w:tmpl w:val="F59E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986A69"/>
    <w:multiLevelType w:val="multilevel"/>
    <w:tmpl w:val="0F94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EB4EF7"/>
    <w:multiLevelType w:val="multilevel"/>
    <w:tmpl w:val="3040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DA533D"/>
    <w:multiLevelType w:val="multilevel"/>
    <w:tmpl w:val="46AA7EC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7D3340"/>
    <w:multiLevelType w:val="multilevel"/>
    <w:tmpl w:val="C55E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387351"/>
    <w:multiLevelType w:val="multilevel"/>
    <w:tmpl w:val="5ABAF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5703E3"/>
    <w:multiLevelType w:val="multilevel"/>
    <w:tmpl w:val="80E8E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E25BCB"/>
    <w:multiLevelType w:val="multilevel"/>
    <w:tmpl w:val="A916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0818C0"/>
    <w:multiLevelType w:val="multilevel"/>
    <w:tmpl w:val="8576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6450AA"/>
    <w:multiLevelType w:val="multilevel"/>
    <w:tmpl w:val="96920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C24461"/>
    <w:multiLevelType w:val="multilevel"/>
    <w:tmpl w:val="054E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747350"/>
    <w:multiLevelType w:val="multilevel"/>
    <w:tmpl w:val="1E12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005FA5"/>
    <w:multiLevelType w:val="multilevel"/>
    <w:tmpl w:val="EB0CE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04217C1"/>
    <w:multiLevelType w:val="multilevel"/>
    <w:tmpl w:val="D7DE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08C197F"/>
    <w:multiLevelType w:val="multilevel"/>
    <w:tmpl w:val="A3A0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F1407F"/>
    <w:multiLevelType w:val="multilevel"/>
    <w:tmpl w:val="1AAEF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0C26B3"/>
    <w:multiLevelType w:val="multilevel"/>
    <w:tmpl w:val="A45C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1A4637"/>
    <w:multiLevelType w:val="multilevel"/>
    <w:tmpl w:val="C9EE4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771161"/>
    <w:multiLevelType w:val="multilevel"/>
    <w:tmpl w:val="C034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A341ED"/>
    <w:multiLevelType w:val="multilevel"/>
    <w:tmpl w:val="A53EA8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930097"/>
    <w:multiLevelType w:val="multilevel"/>
    <w:tmpl w:val="99A2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D36EC8"/>
    <w:multiLevelType w:val="multilevel"/>
    <w:tmpl w:val="9C24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A80060"/>
    <w:multiLevelType w:val="multilevel"/>
    <w:tmpl w:val="0BF41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E834EC"/>
    <w:multiLevelType w:val="multilevel"/>
    <w:tmpl w:val="E68A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962EC7"/>
    <w:multiLevelType w:val="multilevel"/>
    <w:tmpl w:val="A02AD6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8860C7"/>
    <w:multiLevelType w:val="multilevel"/>
    <w:tmpl w:val="13786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4103733"/>
    <w:multiLevelType w:val="multilevel"/>
    <w:tmpl w:val="AFD2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7C26AB2"/>
    <w:multiLevelType w:val="multilevel"/>
    <w:tmpl w:val="FFEA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0E5056"/>
    <w:multiLevelType w:val="multilevel"/>
    <w:tmpl w:val="6BC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89632F8"/>
    <w:multiLevelType w:val="multilevel"/>
    <w:tmpl w:val="3444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B67D9E"/>
    <w:multiLevelType w:val="multilevel"/>
    <w:tmpl w:val="E57EBE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9BF4F2D"/>
    <w:multiLevelType w:val="multilevel"/>
    <w:tmpl w:val="85A22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C14466C"/>
    <w:multiLevelType w:val="multilevel"/>
    <w:tmpl w:val="CBECC5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F5454E9"/>
    <w:multiLevelType w:val="multilevel"/>
    <w:tmpl w:val="7F5A1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0A61277"/>
    <w:multiLevelType w:val="multilevel"/>
    <w:tmpl w:val="0E96E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18901C5"/>
    <w:multiLevelType w:val="multilevel"/>
    <w:tmpl w:val="0CCA2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2EA0083"/>
    <w:multiLevelType w:val="multilevel"/>
    <w:tmpl w:val="7BDC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3393AD2"/>
    <w:multiLevelType w:val="multilevel"/>
    <w:tmpl w:val="A9DAA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39235EF"/>
    <w:multiLevelType w:val="multilevel"/>
    <w:tmpl w:val="9AD09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5B5103A"/>
    <w:multiLevelType w:val="multilevel"/>
    <w:tmpl w:val="89E4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8DC1FD5"/>
    <w:multiLevelType w:val="multilevel"/>
    <w:tmpl w:val="E52C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AA20C7F"/>
    <w:multiLevelType w:val="multilevel"/>
    <w:tmpl w:val="17B2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DE23AC9"/>
    <w:multiLevelType w:val="multilevel"/>
    <w:tmpl w:val="BF8A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216193A"/>
    <w:multiLevelType w:val="multilevel"/>
    <w:tmpl w:val="FBFCB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8C14546"/>
    <w:multiLevelType w:val="multilevel"/>
    <w:tmpl w:val="9D926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027D57"/>
    <w:multiLevelType w:val="multilevel"/>
    <w:tmpl w:val="6A50E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AF275DF"/>
    <w:multiLevelType w:val="multilevel"/>
    <w:tmpl w:val="5CB0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B512B6D"/>
    <w:multiLevelType w:val="multilevel"/>
    <w:tmpl w:val="6F9299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D9D465C"/>
    <w:multiLevelType w:val="multilevel"/>
    <w:tmpl w:val="EBCA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7055651">
    <w:abstractNumId w:val="22"/>
  </w:num>
  <w:num w:numId="2" w16cid:durableId="938106093">
    <w:abstractNumId w:val="16"/>
  </w:num>
  <w:num w:numId="3" w16cid:durableId="1707413172">
    <w:abstractNumId w:val="34"/>
  </w:num>
  <w:num w:numId="4" w16cid:durableId="1668824186">
    <w:abstractNumId w:val="21"/>
  </w:num>
  <w:num w:numId="5" w16cid:durableId="1075515534">
    <w:abstractNumId w:val="21"/>
    <w:lvlOverride w:ilvl="1">
      <w:lvl w:ilvl="1">
        <w:numFmt w:val="decimal"/>
        <w:lvlText w:val="%2."/>
        <w:lvlJc w:val="left"/>
      </w:lvl>
    </w:lvlOverride>
  </w:num>
  <w:num w:numId="6" w16cid:durableId="1973899646">
    <w:abstractNumId w:val="21"/>
    <w:lvlOverride w:ilvl="1">
      <w:lvl w:ilvl="1">
        <w:numFmt w:val="decimal"/>
        <w:lvlText w:val="%2."/>
        <w:lvlJc w:val="left"/>
      </w:lvl>
    </w:lvlOverride>
  </w:num>
  <w:num w:numId="7" w16cid:durableId="1581325319">
    <w:abstractNumId w:val="21"/>
    <w:lvlOverride w:ilvl="1">
      <w:lvl w:ilvl="1">
        <w:numFmt w:val="decimal"/>
        <w:lvlText w:val="%2."/>
        <w:lvlJc w:val="left"/>
      </w:lvl>
    </w:lvlOverride>
  </w:num>
  <w:num w:numId="8" w16cid:durableId="2013290473">
    <w:abstractNumId w:val="46"/>
  </w:num>
  <w:num w:numId="9" w16cid:durableId="630483707">
    <w:abstractNumId w:val="15"/>
  </w:num>
  <w:num w:numId="10" w16cid:durableId="1385179069">
    <w:abstractNumId w:val="50"/>
  </w:num>
  <w:num w:numId="11" w16cid:durableId="460418165">
    <w:abstractNumId w:val="14"/>
  </w:num>
  <w:num w:numId="12" w16cid:durableId="1309549522">
    <w:abstractNumId w:val="2"/>
  </w:num>
  <w:num w:numId="13" w16cid:durableId="1700547632">
    <w:abstractNumId w:val="56"/>
  </w:num>
  <w:num w:numId="14" w16cid:durableId="536235264">
    <w:abstractNumId w:val="56"/>
    <w:lvlOverride w:ilvl="0">
      <w:lvl w:ilvl="0">
        <w:numFmt w:val="decimal"/>
        <w:lvlText w:val="%1."/>
        <w:lvlJc w:val="left"/>
      </w:lvl>
    </w:lvlOverride>
  </w:num>
  <w:num w:numId="15" w16cid:durableId="1666546191">
    <w:abstractNumId w:val="43"/>
  </w:num>
  <w:num w:numId="16" w16cid:durableId="1671054945">
    <w:abstractNumId w:val="43"/>
    <w:lvlOverride w:ilvl="1">
      <w:lvl w:ilvl="1">
        <w:numFmt w:val="lowerLetter"/>
        <w:lvlText w:val="%2."/>
        <w:lvlJc w:val="left"/>
      </w:lvl>
    </w:lvlOverride>
  </w:num>
  <w:num w:numId="17" w16cid:durableId="1812675882">
    <w:abstractNumId w:val="52"/>
  </w:num>
  <w:num w:numId="18" w16cid:durableId="466165249">
    <w:abstractNumId w:val="12"/>
  </w:num>
  <w:num w:numId="19" w16cid:durableId="1318416368">
    <w:abstractNumId w:val="12"/>
    <w:lvlOverride w:ilvl="0">
      <w:lvl w:ilvl="0">
        <w:numFmt w:val="decimal"/>
        <w:lvlText w:val="%1."/>
        <w:lvlJc w:val="left"/>
      </w:lvl>
    </w:lvlOverride>
  </w:num>
  <w:num w:numId="20" w16cid:durableId="1447038819">
    <w:abstractNumId w:val="6"/>
  </w:num>
  <w:num w:numId="21" w16cid:durableId="1488548123">
    <w:abstractNumId w:val="5"/>
  </w:num>
  <w:num w:numId="22" w16cid:durableId="1135836890">
    <w:abstractNumId w:val="42"/>
  </w:num>
  <w:num w:numId="23" w16cid:durableId="520238233">
    <w:abstractNumId w:val="28"/>
    <w:lvlOverride w:ilvl="0">
      <w:lvl w:ilvl="0">
        <w:numFmt w:val="decimal"/>
        <w:lvlText w:val="%1."/>
        <w:lvlJc w:val="left"/>
      </w:lvl>
    </w:lvlOverride>
  </w:num>
  <w:num w:numId="24" w16cid:durableId="723793910">
    <w:abstractNumId w:val="28"/>
    <w:lvlOverride w:ilvl="0">
      <w:lvl w:ilvl="0">
        <w:numFmt w:val="decimal"/>
        <w:lvlText w:val="%1."/>
        <w:lvlJc w:val="left"/>
      </w:lvl>
    </w:lvlOverride>
  </w:num>
  <w:num w:numId="25" w16cid:durableId="984552432">
    <w:abstractNumId w:val="54"/>
  </w:num>
  <w:num w:numId="26" w16cid:durableId="1802190137">
    <w:abstractNumId w:val="7"/>
  </w:num>
  <w:num w:numId="27" w16cid:durableId="1946691545">
    <w:abstractNumId w:val="53"/>
  </w:num>
  <w:num w:numId="28" w16cid:durableId="1633442323">
    <w:abstractNumId w:val="48"/>
  </w:num>
  <w:num w:numId="29" w16cid:durableId="1745028075">
    <w:abstractNumId w:val="44"/>
  </w:num>
  <w:num w:numId="30" w16cid:durableId="84155891">
    <w:abstractNumId w:val="27"/>
  </w:num>
  <w:num w:numId="31" w16cid:durableId="213469110">
    <w:abstractNumId w:val="11"/>
  </w:num>
  <w:num w:numId="32" w16cid:durableId="2052799772">
    <w:abstractNumId w:val="45"/>
  </w:num>
  <w:num w:numId="33" w16cid:durableId="1242714791">
    <w:abstractNumId w:val="13"/>
  </w:num>
  <w:num w:numId="34" w16cid:durableId="1393231934">
    <w:abstractNumId w:val="3"/>
  </w:num>
  <w:num w:numId="35" w16cid:durableId="1295870321">
    <w:abstractNumId w:val="40"/>
  </w:num>
  <w:num w:numId="36" w16cid:durableId="167212521">
    <w:abstractNumId w:val="49"/>
  </w:num>
  <w:num w:numId="37" w16cid:durableId="1701471083">
    <w:abstractNumId w:val="23"/>
  </w:num>
  <w:num w:numId="38" w16cid:durableId="805007296">
    <w:abstractNumId w:val="37"/>
  </w:num>
  <w:num w:numId="39" w16cid:durableId="1992950578">
    <w:abstractNumId w:val="36"/>
  </w:num>
  <w:num w:numId="40" w16cid:durableId="298921162">
    <w:abstractNumId w:val="32"/>
  </w:num>
  <w:num w:numId="41" w16cid:durableId="2022704116">
    <w:abstractNumId w:val="51"/>
  </w:num>
  <w:num w:numId="42" w16cid:durableId="1016419495">
    <w:abstractNumId w:val="30"/>
  </w:num>
  <w:num w:numId="43" w16cid:durableId="137498500">
    <w:abstractNumId w:val="35"/>
  </w:num>
  <w:num w:numId="44" w16cid:durableId="2086561692">
    <w:abstractNumId w:val="19"/>
  </w:num>
  <w:num w:numId="45" w16cid:durableId="102573429">
    <w:abstractNumId w:val="4"/>
    <w:lvlOverride w:ilvl="0">
      <w:lvl w:ilvl="0">
        <w:numFmt w:val="lowerLetter"/>
        <w:lvlText w:val="%1."/>
        <w:lvlJc w:val="left"/>
      </w:lvl>
    </w:lvlOverride>
  </w:num>
  <w:num w:numId="46" w16cid:durableId="1372805947">
    <w:abstractNumId w:val="4"/>
    <w:lvlOverride w:ilvl="0">
      <w:lvl w:ilvl="0">
        <w:numFmt w:val="lowerLetter"/>
        <w:lvlText w:val="%1."/>
        <w:lvlJc w:val="left"/>
      </w:lvl>
    </w:lvlOverride>
  </w:num>
  <w:num w:numId="47" w16cid:durableId="123819668">
    <w:abstractNumId w:val="4"/>
    <w:lvlOverride w:ilvl="0">
      <w:lvl w:ilvl="0">
        <w:numFmt w:val="lowerLetter"/>
        <w:lvlText w:val="%1."/>
        <w:lvlJc w:val="left"/>
      </w:lvl>
    </w:lvlOverride>
  </w:num>
  <w:num w:numId="48" w16cid:durableId="385956362">
    <w:abstractNumId w:val="4"/>
    <w:lvlOverride w:ilvl="0">
      <w:lvl w:ilvl="0">
        <w:numFmt w:val="lowerLetter"/>
        <w:lvlText w:val="%1."/>
        <w:lvlJc w:val="left"/>
      </w:lvl>
    </w:lvlOverride>
  </w:num>
  <w:num w:numId="49" w16cid:durableId="470826941">
    <w:abstractNumId w:val="41"/>
    <w:lvlOverride w:ilvl="0">
      <w:lvl w:ilvl="0">
        <w:numFmt w:val="decimal"/>
        <w:lvlText w:val="%1."/>
        <w:lvlJc w:val="left"/>
      </w:lvl>
    </w:lvlOverride>
  </w:num>
  <w:num w:numId="50" w16cid:durableId="1841658914">
    <w:abstractNumId w:val="1"/>
    <w:lvlOverride w:ilvl="0">
      <w:lvl w:ilvl="0">
        <w:numFmt w:val="lowerLetter"/>
        <w:lvlText w:val="%1."/>
        <w:lvlJc w:val="left"/>
      </w:lvl>
    </w:lvlOverride>
  </w:num>
  <w:num w:numId="51" w16cid:durableId="1289168815">
    <w:abstractNumId w:val="1"/>
    <w:lvlOverride w:ilvl="0">
      <w:lvl w:ilvl="0">
        <w:numFmt w:val="lowerLetter"/>
        <w:lvlText w:val="%1."/>
        <w:lvlJc w:val="left"/>
      </w:lvl>
    </w:lvlOverride>
  </w:num>
  <w:num w:numId="52" w16cid:durableId="1307277380">
    <w:abstractNumId w:val="33"/>
    <w:lvlOverride w:ilvl="0">
      <w:lvl w:ilvl="0">
        <w:numFmt w:val="decimal"/>
        <w:lvlText w:val="%1."/>
        <w:lvlJc w:val="left"/>
      </w:lvl>
    </w:lvlOverride>
  </w:num>
  <w:num w:numId="53" w16cid:durableId="26031936">
    <w:abstractNumId w:val="33"/>
    <w:lvlOverride w:ilvl="0">
      <w:lvl w:ilvl="0">
        <w:numFmt w:val="decimal"/>
        <w:lvlText w:val="%1."/>
        <w:lvlJc w:val="left"/>
      </w:lvl>
    </w:lvlOverride>
  </w:num>
  <w:num w:numId="54" w16cid:durableId="557404267">
    <w:abstractNumId w:val="33"/>
    <w:lvlOverride w:ilvl="0">
      <w:lvl w:ilvl="0">
        <w:numFmt w:val="decimal"/>
        <w:lvlText w:val="%1."/>
        <w:lvlJc w:val="left"/>
      </w:lvl>
    </w:lvlOverride>
  </w:num>
  <w:num w:numId="55" w16cid:durableId="1771049609">
    <w:abstractNumId w:val="47"/>
  </w:num>
  <w:num w:numId="56" w16cid:durableId="1536432174">
    <w:abstractNumId w:val="18"/>
  </w:num>
  <w:num w:numId="57" w16cid:durableId="251203989">
    <w:abstractNumId w:val="39"/>
    <w:lvlOverride w:ilvl="0">
      <w:lvl w:ilvl="0">
        <w:numFmt w:val="decimal"/>
        <w:lvlText w:val="%1."/>
        <w:lvlJc w:val="left"/>
      </w:lvl>
    </w:lvlOverride>
  </w:num>
  <w:num w:numId="58" w16cid:durableId="12533203">
    <w:abstractNumId w:val="39"/>
    <w:lvlOverride w:ilvl="0">
      <w:lvl w:ilvl="0">
        <w:numFmt w:val="decimal"/>
        <w:lvlText w:val="%1."/>
        <w:lvlJc w:val="left"/>
      </w:lvl>
    </w:lvlOverride>
  </w:num>
  <w:num w:numId="59" w16cid:durableId="1207522522">
    <w:abstractNumId w:val="24"/>
  </w:num>
  <w:num w:numId="60" w16cid:durableId="1953436325">
    <w:abstractNumId w:val="0"/>
  </w:num>
  <w:num w:numId="61" w16cid:durableId="2063669363">
    <w:abstractNumId w:val="38"/>
  </w:num>
  <w:num w:numId="62" w16cid:durableId="675764252">
    <w:abstractNumId w:val="20"/>
  </w:num>
  <w:num w:numId="63" w16cid:durableId="573441031">
    <w:abstractNumId w:val="55"/>
  </w:num>
  <w:num w:numId="64" w16cid:durableId="157428502">
    <w:abstractNumId w:val="17"/>
  </w:num>
  <w:num w:numId="65" w16cid:durableId="1235357016">
    <w:abstractNumId w:val="26"/>
  </w:num>
  <w:num w:numId="66" w16cid:durableId="1320498226">
    <w:abstractNumId w:val="10"/>
  </w:num>
  <w:num w:numId="67" w16cid:durableId="1369640545">
    <w:abstractNumId w:val="9"/>
  </w:num>
  <w:num w:numId="68" w16cid:durableId="1116482663">
    <w:abstractNumId w:val="31"/>
  </w:num>
  <w:num w:numId="69" w16cid:durableId="1620867261">
    <w:abstractNumId w:val="25"/>
  </w:num>
  <w:num w:numId="70" w16cid:durableId="1707557975">
    <w:abstractNumId w:val="29"/>
  </w:num>
  <w:num w:numId="71" w16cid:durableId="59138988">
    <w:abstractNumId w:val="8"/>
  </w:num>
  <w:num w:numId="72" w16cid:durableId="1739790080">
    <w:abstractNumId w:val="5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anna Frączek-Broda">
    <w15:presenceInfo w15:providerId="Windows Live" w15:userId="91cc43d3db891a3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7CA"/>
    <w:rsid w:val="00130D46"/>
    <w:rsid w:val="003347CA"/>
    <w:rsid w:val="00384B6C"/>
    <w:rsid w:val="0046788D"/>
    <w:rsid w:val="005570FC"/>
    <w:rsid w:val="00635AF8"/>
    <w:rsid w:val="00774D5F"/>
    <w:rsid w:val="007D5049"/>
    <w:rsid w:val="007F0F06"/>
    <w:rsid w:val="008F4522"/>
    <w:rsid w:val="00A6662A"/>
    <w:rsid w:val="00A942C8"/>
    <w:rsid w:val="00B41E7E"/>
    <w:rsid w:val="00BD4CE3"/>
    <w:rsid w:val="00CF5C92"/>
    <w:rsid w:val="00D22A52"/>
    <w:rsid w:val="00E1381C"/>
    <w:rsid w:val="00E222C3"/>
    <w:rsid w:val="00E52999"/>
    <w:rsid w:val="00E67DBA"/>
    <w:rsid w:val="00EB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41193"/>
  <w15:chartTrackingRefBased/>
  <w15:docId w15:val="{2BEBB441-017B-49A1-80A2-9C6FA1C17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7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7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7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7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7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7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7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7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7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7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7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7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7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7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7CA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Normal"/>
    <w:rsid w:val="0033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3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347C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47CA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3347CA"/>
  </w:style>
  <w:style w:type="character" w:styleId="UnresolvedMention">
    <w:name w:val="Unresolved Mention"/>
    <w:basedOn w:val="DefaultParagraphFont"/>
    <w:uiPriority w:val="99"/>
    <w:semiHidden/>
    <w:unhideWhenUsed/>
    <w:rsid w:val="003347C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942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42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42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42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42C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8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B6C"/>
  </w:style>
  <w:style w:type="paragraph" w:styleId="Footer">
    <w:name w:val="footer"/>
    <w:basedOn w:val="Normal"/>
    <w:link w:val="FooterChar"/>
    <w:uiPriority w:val="99"/>
    <w:unhideWhenUsed/>
    <w:rsid w:val="0038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3127">
          <w:marLeft w:val="32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16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9204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346">
          <w:marLeft w:val="-7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265">
          <w:marLeft w:val="-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39315">
          <w:marLeft w:val="32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4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506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9829">
          <w:marLeft w:val="-7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0479">
          <w:marLeft w:val="-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mailto:biuro@kombinatwiedzy.pl" TargetMode="External"/><Relationship Id="rId18" Type="http://schemas.openxmlformats.org/officeDocument/2006/relationships/hyperlink" Target="http://www.kombinatwiedzy/kwalifikacj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kombinatwiedzy.pl/dokumenty" TargetMode="External"/><Relationship Id="rId17" Type="http://schemas.openxmlformats.org/officeDocument/2006/relationships/hyperlink" Target="mailto:biuro@kombinatwiedzy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biuro@kombinatwiedzy.p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hyperlink" Target="mailto:biuro@kombinatwiedzy.pl" TargetMode="External"/><Relationship Id="rId23" Type="http://schemas.openxmlformats.org/officeDocument/2006/relationships/theme" Target="theme/theme1.xml"/><Relationship Id="rId10" Type="http://schemas.microsoft.com/office/2016/09/relationships/commentsIds" Target="commentsIds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yperlink" Target="mailto:biuro@kombinatwiedzy.pl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64</Pages>
  <Words>10412</Words>
  <Characters>59353</Characters>
  <Application>Microsoft Office Word</Application>
  <DocSecurity>0</DocSecurity>
  <Lines>494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Frączek-Broda</dc:creator>
  <cp:keywords/>
  <dc:description/>
  <cp:lastModifiedBy>Joanna Frączek-Broda</cp:lastModifiedBy>
  <cp:revision>5</cp:revision>
  <dcterms:created xsi:type="dcterms:W3CDTF">2024-03-05T13:56:00Z</dcterms:created>
  <dcterms:modified xsi:type="dcterms:W3CDTF">2024-03-05T15:27:00Z</dcterms:modified>
</cp:coreProperties>
</file>