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7E3F7394" w14:textId="77777777" w:rsidR="004C2E89" w:rsidRPr="003347CA" w:rsidRDefault="004C2E89" w:rsidP="004C2E89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12. Protokół powołania Komisji Odwoławczej</w:t>
      </w:r>
    </w:p>
    <w:p w14:paraId="6341E0BC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5782C1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……………………</w:t>
      </w:r>
      <w:r>
        <w:rPr>
          <w:rFonts w:ascii="Poppins" w:hAnsi="Poppins" w:cs="Poppins"/>
          <w:lang w:val="pl-PL"/>
        </w:rPr>
        <w:t>……………</w:t>
      </w:r>
      <w:r w:rsidRPr="003347CA">
        <w:rPr>
          <w:rFonts w:ascii="Poppins" w:hAnsi="Poppins" w:cs="Poppins"/>
          <w:lang w:val="pl-PL"/>
        </w:rPr>
        <w:t>………</w:t>
      </w:r>
      <w:r w:rsidRPr="003347CA">
        <w:rPr>
          <w:rFonts w:ascii="Poppins" w:hAnsi="Poppins" w:cs="Poppins"/>
          <w:vertAlign w:val="superscript"/>
          <w:lang w:val="pl-PL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Data</w:t>
      </w:r>
    </w:p>
    <w:p w14:paraId="45402CFC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</w:p>
    <w:p w14:paraId="4A0A9796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Protokół nr</w:t>
      </w:r>
      <w:proofErr w:type="gramStart"/>
      <w:r w:rsidRPr="003347CA">
        <w:rPr>
          <w:rFonts w:ascii="Poppins" w:hAnsi="Poppins" w:cs="Poppins"/>
          <w:b/>
          <w:bCs/>
          <w:lang w:val="pl-PL"/>
        </w:rPr>
        <w:t xml:space="preserve"> ….</w:t>
      </w:r>
      <w:proofErr w:type="gramEnd"/>
      <w:r w:rsidRPr="003347CA">
        <w:rPr>
          <w:rFonts w:ascii="Poppins" w:hAnsi="Poppins" w:cs="Poppins"/>
          <w:b/>
          <w:bCs/>
          <w:lang w:val="pl-PL"/>
        </w:rPr>
        <w:t>/202….</w:t>
      </w:r>
    </w:p>
    <w:p w14:paraId="13663FBE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</w:p>
    <w:p w14:paraId="54A8253A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 dniu ……</w:t>
      </w:r>
      <w:r>
        <w:rPr>
          <w:rFonts w:ascii="Poppins" w:hAnsi="Poppins" w:cs="Poppins"/>
          <w:lang w:val="pl-PL"/>
        </w:rPr>
        <w:t>……………………</w:t>
      </w:r>
      <w:r w:rsidRPr="003347CA">
        <w:rPr>
          <w:rFonts w:ascii="Poppins" w:hAnsi="Poppins" w:cs="Poppins"/>
          <w:lang w:val="pl-PL"/>
        </w:rPr>
        <w:t>……. właściciel</w:t>
      </w:r>
      <w:r>
        <w:rPr>
          <w:rFonts w:ascii="Poppins" w:hAnsi="Poppins" w:cs="Poppins"/>
          <w:lang w:val="pl-PL"/>
        </w:rPr>
        <w:t>ka</w:t>
      </w:r>
      <w:r w:rsidRPr="003347CA">
        <w:rPr>
          <w:rFonts w:ascii="Poppins" w:hAnsi="Poppins" w:cs="Poppins"/>
          <w:lang w:val="pl-PL"/>
        </w:rPr>
        <w:t xml:space="preserve"> Kombinatu Wiedzy Joanna Frączek-Broda powołuje Komisję </w:t>
      </w:r>
      <w:proofErr w:type="gramStart"/>
      <w:r w:rsidRPr="003347CA">
        <w:rPr>
          <w:rFonts w:ascii="Poppins" w:hAnsi="Poppins" w:cs="Poppins"/>
          <w:lang w:val="pl-PL"/>
        </w:rPr>
        <w:t>odwoławczą  w</w:t>
      </w:r>
      <w:proofErr w:type="gramEnd"/>
      <w:r w:rsidRPr="003347CA">
        <w:rPr>
          <w:rFonts w:ascii="Poppins" w:hAnsi="Poppins" w:cs="Poppins"/>
          <w:lang w:val="pl-PL"/>
        </w:rPr>
        <w:t xml:space="preserve"> skład której wchodzi: </w:t>
      </w:r>
    </w:p>
    <w:p w14:paraId="51A90DAB" w14:textId="77777777" w:rsidR="004C2E89" w:rsidRPr="003347CA" w:rsidRDefault="004C2E89" w:rsidP="004C2E8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br/>
      </w:r>
    </w:p>
    <w:p w14:paraId="5D7E2CAA" w14:textId="77777777" w:rsidR="004C2E89" w:rsidRPr="003347CA" w:rsidRDefault="004C2E89" w:rsidP="004C2E89">
      <w:pPr>
        <w:ind w:left="2552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Komisja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odwoławcza</w:t>
      </w:r>
      <w:proofErr w:type="spellEnd"/>
      <w:r w:rsidRPr="003347CA">
        <w:rPr>
          <w:rFonts w:ascii="Poppins" w:hAnsi="Poppins" w:cs="Poppins"/>
        </w:rPr>
        <w:t xml:space="preserve"> w </w:t>
      </w:r>
      <w:proofErr w:type="spellStart"/>
      <w:r w:rsidRPr="003347CA">
        <w:rPr>
          <w:rFonts w:ascii="Poppins" w:hAnsi="Poppins" w:cs="Poppins"/>
        </w:rPr>
        <w:t>składzie</w:t>
      </w:r>
      <w:proofErr w:type="spellEnd"/>
      <w:r w:rsidRPr="003347CA">
        <w:rPr>
          <w:rFonts w:ascii="Poppins" w:hAnsi="Poppins" w:cs="Poppins"/>
        </w:rPr>
        <w:t>: </w:t>
      </w:r>
    </w:p>
    <w:p w14:paraId="4C8463E7" w14:textId="77777777" w:rsidR="004C2E89" w:rsidRDefault="004C2E89" w:rsidP="004C2E89">
      <w:pPr>
        <w:pStyle w:val="ListParagraph"/>
        <w:numPr>
          <w:ilvl w:val="1"/>
          <w:numId w:val="17"/>
        </w:numPr>
        <w:ind w:left="2552"/>
        <w:jc w:val="both"/>
        <w:rPr>
          <w:rFonts w:ascii="Poppins" w:hAnsi="Poppins" w:cs="Poppins"/>
        </w:rPr>
      </w:pPr>
      <w:proofErr w:type="spellStart"/>
      <w:r w:rsidRPr="00B41E7E">
        <w:rPr>
          <w:rFonts w:ascii="Poppins" w:hAnsi="Poppins" w:cs="Poppins"/>
        </w:rPr>
        <w:t>Przewodniczący</w:t>
      </w:r>
      <w:proofErr w:type="spellEnd"/>
      <w:r>
        <w:rPr>
          <w:rFonts w:ascii="Poppins" w:hAnsi="Poppins" w:cs="Poppins"/>
        </w:rPr>
        <w:t>/a</w:t>
      </w:r>
      <w:r w:rsidRPr="00B41E7E">
        <w:rPr>
          <w:rFonts w:ascii="Poppins" w:hAnsi="Poppins" w:cs="Poppins"/>
        </w:rPr>
        <w:t xml:space="preserve"> – ……………</w:t>
      </w:r>
      <w:proofErr w:type="gramStart"/>
      <w:r w:rsidRPr="00B41E7E">
        <w:rPr>
          <w:rFonts w:ascii="Poppins" w:hAnsi="Poppins" w:cs="Poppins"/>
        </w:rPr>
        <w:t>…..</w:t>
      </w:r>
      <w:proofErr w:type="gramEnd"/>
      <w:r w:rsidRPr="00B41E7E">
        <w:rPr>
          <w:rFonts w:ascii="Poppins" w:hAnsi="Poppins" w:cs="Poppins"/>
        </w:rPr>
        <w:t>………………</w:t>
      </w:r>
      <w:r>
        <w:rPr>
          <w:rFonts w:ascii="Poppins" w:hAnsi="Poppins" w:cs="Poppins"/>
        </w:rPr>
        <w:t>……………………………..</w:t>
      </w:r>
      <w:r w:rsidRPr="00B41E7E">
        <w:rPr>
          <w:rFonts w:ascii="Poppins" w:hAnsi="Poppins" w:cs="Poppins"/>
        </w:rPr>
        <w:t>…….</w:t>
      </w:r>
    </w:p>
    <w:p w14:paraId="0DF96F36" w14:textId="77777777" w:rsidR="004C2E89" w:rsidRDefault="004C2E89" w:rsidP="004C2E89">
      <w:pPr>
        <w:pStyle w:val="ListParagraph"/>
        <w:numPr>
          <w:ilvl w:val="1"/>
          <w:numId w:val="17"/>
        </w:numPr>
        <w:ind w:left="2552"/>
        <w:jc w:val="both"/>
        <w:rPr>
          <w:rFonts w:ascii="Poppins" w:hAnsi="Poppins" w:cs="Poppins"/>
        </w:rPr>
      </w:pPr>
      <w:proofErr w:type="spellStart"/>
      <w:r w:rsidRPr="00B41E7E">
        <w:rPr>
          <w:rFonts w:ascii="Poppins" w:hAnsi="Poppins" w:cs="Poppins"/>
        </w:rPr>
        <w:t>Członek</w:t>
      </w:r>
      <w:proofErr w:type="spellEnd"/>
      <w:r>
        <w:rPr>
          <w:rFonts w:ascii="Poppins" w:hAnsi="Poppins" w:cs="Poppins"/>
        </w:rPr>
        <w:t>/</w:t>
      </w:r>
      <w:proofErr w:type="spellStart"/>
      <w:r>
        <w:rPr>
          <w:rFonts w:ascii="Poppins" w:hAnsi="Poppins" w:cs="Poppins"/>
        </w:rPr>
        <w:t>członkini</w:t>
      </w:r>
      <w:proofErr w:type="spellEnd"/>
      <w:r w:rsidRPr="00B41E7E">
        <w:rPr>
          <w:rFonts w:ascii="Poppins" w:hAnsi="Poppins" w:cs="Poppins"/>
        </w:rPr>
        <w:t xml:space="preserve"> – …………………………………………</w:t>
      </w:r>
      <w:r>
        <w:rPr>
          <w:rFonts w:ascii="Poppins" w:hAnsi="Poppins" w:cs="Poppins"/>
        </w:rPr>
        <w:t>……………………</w:t>
      </w:r>
      <w:proofErr w:type="gramStart"/>
      <w:r>
        <w:rPr>
          <w:rFonts w:ascii="Poppins" w:hAnsi="Poppins" w:cs="Poppins"/>
        </w:rPr>
        <w:t>…..</w:t>
      </w:r>
      <w:proofErr w:type="gramEnd"/>
      <w:r w:rsidRPr="00B41E7E">
        <w:rPr>
          <w:rFonts w:ascii="Poppins" w:hAnsi="Poppins" w:cs="Poppins"/>
        </w:rPr>
        <w:t>……</w:t>
      </w:r>
    </w:p>
    <w:p w14:paraId="352C1960" w14:textId="77777777" w:rsidR="004C2E89" w:rsidRPr="00B41E7E" w:rsidRDefault="004C2E89" w:rsidP="004C2E89">
      <w:pPr>
        <w:pStyle w:val="ListParagraph"/>
        <w:numPr>
          <w:ilvl w:val="1"/>
          <w:numId w:val="17"/>
        </w:numPr>
        <w:ind w:left="2552"/>
        <w:jc w:val="both"/>
        <w:rPr>
          <w:rFonts w:ascii="Poppins" w:hAnsi="Poppins" w:cs="Poppins"/>
        </w:rPr>
      </w:pPr>
      <w:proofErr w:type="spellStart"/>
      <w:r w:rsidRPr="00B41E7E">
        <w:rPr>
          <w:rFonts w:ascii="Poppins" w:hAnsi="Poppins" w:cs="Poppins"/>
        </w:rPr>
        <w:t>Członek</w:t>
      </w:r>
      <w:proofErr w:type="spellEnd"/>
      <w:r>
        <w:rPr>
          <w:rFonts w:ascii="Poppins" w:hAnsi="Poppins" w:cs="Poppins"/>
        </w:rPr>
        <w:t>/</w:t>
      </w:r>
      <w:proofErr w:type="spellStart"/>
      <w:r>
        <w:rPr>
          <w:rFonts w:ascii="Poppins" w:hAnsi="Poppins" w:cs="Poppins"/>
        </w:rPr>
        <w:t>członkini</w:t>
      </w:r>
      <w:proofErr w:type="spellEnd"/>
      <w:r>
        <w:rPr>
          <w:rFonts w:ascii="Poppins" w:hAnsi="Poppins" w:cs="Poppins"/>
        </w:rPr>
        <w:t xml:space="preserve"> </w:t>
      </w:r>
      <w:r w:rsidRPr="00B41E7E">
        <w:rPr>
          <w:rFonts w:ascii="Poppins" w:hAnsi="Poppins" w:cs="Poppins"/>
        </w:rPr>
        <w:t>- ……………………………………</w:t>
      </w:r>
      <w:r>
        <w:rPr>
          <w:rFonts w:ascii="Poppins" w:hAnsi="Poppins" w:cs="Poppins"/>
        </w:rPr>
        <w:t>……………………</w:t>
      </w:r>
      <w:proofErr w:type="gramStart"/>
      <w:r>
        <w:rPr>
          <w:rFonts w:ascii="Poppins" w:hAnsi="Poppins" w:cs="Poppins"/>
        </w:rPr>
        <w:t>…..</w:t>
      </w:r>
      <w:proofErr w:type="gramEnd"/>
      <w:r w:rsidRPr="00B41E7E">
        <w:rPr>
          <w:rFonts w:ascii="Poppins" w:hAnsi="Poppins" w:cs="Poppins"/>
        </w:rPr>
        <w:t>………….</w:t>
      </w:r>
    </w:p>
    <w:p w14:paraId="77D63889" w14:textId="77777777" w:rsidR="004C2E89" w:rsidRPr="003347CA" w:rsidRDefault="004C2E89" w:rsidP="004C2E89">
      <w:pPr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br/>
      </w:r>
      <w:r w:rsidRPr="003347CA">
        <w:rPr>
          <w:rFonts w:ascii="Poppins" w:hAnsi="Poppins" w:cs="Poppins"/>
        </w:rPr>
        <w:br/>
      </w:r>
      <w:r w:rsidRPr="003347CA">
        <w:rPr>
          <w:rFonts w:ascii="Poppins" w:hAnsi="Poppins" w:cs="Poppins"/>
        </w:rPr>
        <w:br/>
      </w:r>
      <w:r w:rsidRPr="003347CA">
        <w:rPr>
          <w:rFonts w:ascii="Poppins" w:hAnsi="Poppins" w:cs="Poppins"/>
        </w:rPr>
        <w:br/>
      </w:r>
    </w:p>
    <w:p w14:paraId="7043D69A" w14:textId="77777777" w:rsidR="004C2E89" w:rsidRPr="003347CA" w:rsidRDefault="004C2E89" w:rsidP="004C2E89">
      <w:pPr>
        <w:spacing w:after="0" w:line="240" w:lineRule="auto"/>
        <w:jc w:val="right"/>
        <w:rPr>
          <w:rFonts w:ascii="Poppins" w:hAnsi="Poppins" w:cs="Poppins"/>
        </w:rPr>
      </w:pPr>
      <w:r w:rsidRPr="003347CA">
        <w:rPr>
          <w:rFonts w:ascii="Poppins" w:hAnsi="Poppins" w:cs="Poppins"/>
        </w:rPr>
        <w:t>                                                                                   ………………………………………………….</w:t>
      </w:r>
    </w:p>
    <w:p w14:paraId="758CD571" w14:textId="77777777" w:rsidR="004C2E89" w:rsidRPr="003347CA" w:rsidRDefault="004C2E89" w:rsidP="004C2E89">
      <w:pPr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  <w:t xml:space="preserve">                 </w:t>
      </w:r>
      <w:r>
        <w:rPr>
          <w:rFonts w:ascii="Poppins" w:hAnsi="Poppins" w:cs="Poppins"/>
        </w:rPr>
        <w:t xml:space="preserve">                            </w:t>
      </w:r>
      <w:r w:rsidRPr="003347CA">
        <w:rPr>
          <w:rFonts w:ascii="Poppins" w:hAnsi="Poppins" w:cs="Poppins"/>
        </w:rPr>
        <w:t> </w:t>
      </w:r>
      <w:r w:rsidRPr="003347CA">
        <w:rPr>
          <w:rFonts w:ascii="Poppins" w:hAnsi="Poppins" w:cs="Poppins"/>
          <w:sz w:val="16"/>
          <w:szCs w:val="16"/>
        </w:rPr>
        <w:t xml:space="preserve">   </w:t>
      </w:r>
      <w:r>
        <w:rPr>
          <w:rFonts w:ascii="Poppins" w:hAnsi="Poppins" w:cs="Poppins"/>
          <w:sz w:val="16"/>
          <w:szCs w:val="16"/>
        </w:rPr>
        <w:t xml:space="preserve">    </w:t>
      </w:r>
      <w:proofErr w:type="spellStart"/>
      <w:r w:rsidRPr="003347CA">
        <w:rPr>
          <w:rFonts w:ascii="Poppins" w:hAnsi="Poppins" w:cs="Poppins"/>
          <w:sz w:val="16"/>
          <w:szCs w:val="16"/>
        </w:rPr>
        <w:t>Podpis</w:t>
      </w:r>
      <w:proofErr w:type="spellEnd"/>
    </w:p>
    <w:p w14:paraId="09AD253D" w14:textId="77777777" w:rsidR="007F5CC8" w:rsidRDefault="007F5CC8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sectPr w:rsidR="007F5CC8" w:rsidSect="00540008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61ED" w14:textId="77777777" w:rsidR="00540008" w:rsidRDefault="00540008" w:rsidP="00300290">
      <w:pPr>
        <w:spacing w:after="0" w:line="240" w:lineRule="auto"/>
      </w:pPr>
      <w:r>
        <w:separator/>
      </w:r>
    </w:p>
  </w:endnote>
  <w:endnote w:type="continuationSeparator" w:id="0">
    <w:p w14:paraId="08BBD2B7" w14:textId="77777777" w:rsidR="00540008" w:rsidRDefault="00540008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38A5" w14:textId="77777777" w:rsidR="00540008" w:rsidRDefault="00540008" w:rsidP="00300290">
      <w:pPr>
        <w:spacing w:after="0" w:line="240" w:lineRule="auto"/>
      </w:pPr>
      <w:r>
        <w:separator/>
      </w:r>
    </w:p>
  </w:footnote>
  <w:footnote w:type="continuationSeparator" w:id="0">
    <w:p w14:paraId="760B34E5" w14:textId="77777777" w:rsidR="00540008" w:rsidRDefault="00540008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2B29C7"/>
    <w:rsid w:val="00300290"/>
    <w:rsid w:val="00486C1C"/>
    <w:rsid w:val="004C2E89"/>
    <w:rsid w:val="00507FAA"/>
    <w:rsid w:val="00540008"/>
    <w:rsid w:val="007F5CC8"/>
    <w:rsid w:val="00AF7B1A"/>
    <w:rsid w:val="00C454E5"/>
    <w:rsid w:val="00D83C7E"/>
    <w:rsid w:val="00E22607"/>
    <w:rsid w:val="00EA4619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2024-03-05T15:23:00Z</dcterms:created>
  <dcterms:modified xsi:type="dcterms:W3CDTF">2024-03-05T15:23:00Z</dcterms:modified>
</cp:coreProperties>
</file>